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2F048" w14:textId="77777777" w:rsidR="00793F25" w:rsidRPr="00D71EE9" w:rsidRDefault="00793F25" w:rsidP="00793F25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D71EE9">
        <w:rPr>
          <w:rFonts w:ascii="標楷體" w:eastAsia="標楷體" w:hAnsi="標楷體" w:hint="eastAsia"/>
          <w:b/>
          <w:bCs/>
          <w:sz w:val="28"/>
          <w:szCs w:val="28"/>
        </w:rPr>
        <w:t>「MOXA 心靈導師：正向教育園地」桃園班</w:t>
      </w:r>
    </w:p>
    <w:p w14:paraId="68A8CE73" w14:textId="77777777" w:rsidR="00793F25" w:rsidRPr="00793F25" w:rsidRDefault="00793F25" w:rsidP="00793F25">
      <w:pPr>
        <w:jc w:val="center"/>
        <w:rPr>
          <w:rFonts w:ascii="SimSun" w:eastAsia="SimSun" w:hAnsi="SimSun"/>
          <w:b/>
          <w:bCs/>
        </w:rPr>
      </w:pPr>
      <w:r w:rsidRPr="00D71EE9">
        <w:rPr>
          <w:rFonts w:ascii="標楷體" w:eastAsia="標楷體" w:hAnsi="標楷體" w:hint="eastAsia"/>
          <w:b/>
          <w:bCs/>
          <w:sz w:val="28"/>
          <w:szCs w:val="28"/>
        </w:rPr>
        <w:t>報名簡章</w:t>
      </w:r>
    </w:p>
    <w:p w14:paraId="2F04F8E1" w14:textId="77777777" w:rsidR="00793F25" w:rsidRPr="009A0A86" w:rsidRDefault="00793F25" w:rsidP="00793F25">
      <w:pPr>
        <w:rPr>
          <w:rFonts w:ascii="標楷體" w:eastAsia="標楷體" w:hAnsi="標楷體"/>
        </w:rPr>
      </w:pPr>
      <w:r w:rsidRPr="009A0A86">
        <w:rPr>
          <w:rFonts w:ascii="標楷體" w:eastAsia="標楷體" w:hAnsi="標楷體" w:hint="eastAsia"/>
        </w:rPr>
        <w:t>一、目的</w:t>
      </w:r>
    </w:p>
    <w:p w14:paraId="3274BE6F" w14:textId="77777777" w:rsidR="00B71BD0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以阿德勒心理學為基礎，規劃一系列課程，培訓國小教師班級經營的核心</w:t>
      </w:r>
    </w:p>
    <w:p w14:paraId="727FDA0C" w14:textId="77777777" w:rsidR="00B71BD0" w:rsidRDefault="00B71BD0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策略與技巧、培養面對學生的正向信念與技能、讓「正向教育園地」在校</w:t>
      </w:r>
    </w:p>
    <w:p w14:paraId="02366894" w14:textId="39C977FB" w:rsidR="00793F25" w:rsidRPr="009A0A86" w:rsidRDefault="00B71BD0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園植根。</w:t>
      </w:r>
    </w:p>
    <w:p w14:paraId="7C56B9B9" w14:textId="77777777" w:rsidR="00793F25" w:rsidRPr="009A0A86" w:rsidRDefault="00793F25" w:rsidP="00793F25">
      <w:pPr>
        <w:rPr>
          <w:rFonts w:ascii="標楷體" w:eastAsia="標楷體" w:hAnsi="標楷體"/>
        </w:rPr>
      </w:pPr>
      <w:r w:rsidRPr="009A0A86">
        <w:rPr>
          <w:rFonts w:ascii="標楷體" w:eastAsia="標楷體" w:hAnsi="標楷體" w:hint="eastAsia"/>
        </w:rPr>
        <w:t>二、課程期間</w:t>
      </w:r>
    </w:p>
    <w:p w14:paraId="261FE4BF" w14:textId="62A0F549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2024 年 8 月~2026 年 7 月，為期兩年</w:t>
      </w:r>
    </w:p>
    <w:p w14:paraId="30974B94" w14:textId="77777777" w:rsidR="00793F25" w:rsidRPr="009A0A86" w:rsidRDefault="00793F25" w:rsidP="00793F25">
      <w:pPr>
        <w:rPr>
          <w:rFonts w:ascii="標楷體" w:eastAsia="標楷體" w:hAnsi="標楷體"/>
        </w:rPr>
      </w:pPr>
      <w:r w:rsidRPr="009A0A86">
        <w:rPr>
          <w:rFonts w:ascii="標楷體" w:eastAsia="標楷體" w:hAnsi="標楷體" w:hint="eastAsia"/>
        </w:rPr>
        <w:t>三、指導單位</w:t>
      </w:r>
    </w:p>
    <w:p w14:paraId="373B3E97" w14:textId="55CE2CD3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桃園市教育局</w:t>
      </w:r>
    </w:p>
    <w:p w14:paraId="76DCE7D1" w14:textId="77777777" w:rsidR="00793F25" w:rsidRPr="009A0A86" w:rsidRDefault="00793F25" w:rsidP="00793F25">
      <w:pPr>
        <w:rPr>
          <w:rFonts w:ascii="標楷體" w:eastAsia="標楷體" w:hAnsi="標楷體"/>
        </w:rPr>
      </w:pPr>
      <w:r w:rsidRPr="009A0A86">
        <w:rPr>
          <w:rFonts w:ascii="標楷體" w:eastAsia="標楷體" w:hAnsi="標楷體" w:hint="eastAsia"/>
        </w:rPr>
        <w:t>四、主辦單位</w:t>
      </w:r>
    </w:p>
    <w:p w14:paraId="0372E7AC" w14:textId="08C5C210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財團法人 MOXA 心源教育基金會</w:t>
      </w:r>
    </w:p>
    <w:p w14:paraId="4AB76A34" w14:textId="3EF4E8CD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桃園市校長暨教師專業發展評鑑中心(地方輔導群)</w:t>
      </w:r>
    </w:p>
    <w:p w14:paraId="0D0C5B96" w14:textId="5B0F49B5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576B6" w:rsidRPr="009A0A86">
        <w:rPr>
          <w:rFonts w:ascii="標楷體" w:eastAsia="標楷體" w:hAnsi="標楷體" w:hint="eastAsia"/>
        </w:rPr>
        <w:t>桃園市中小學校長協會</w:t>
      </w:r>
    </w:p>
    <w:p w14:paraId="4E5A2F15" w14:textId="21A4A5B7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576B6" w:rsidRPr="009A0A86">
        <w:rPr>
          <w:rFonts w:ascii="標楷體" w:eastAsia="標楷體" w:hAnsi="標楷體" w:hint="eastAsia"/>
        </w:rPr>
        <w:t>桃園市八德區大勇國民小學</w:t>
      </w:r>
    </w:p>
    <w:p w14:paraId="74CD0B7F" w14:textId="77777777" w:rsidR="00793F25" w:rsidRPr="009A0A86" w:rsidRDefault="00793F25" w:rsidP="00793F25">
      <w:pPr>
        <w:rPr>
          <w:rFonts w:ascii="標楷體" w:eastAsia="標楷體" w:hAnsi="標楷體"/>
        </w:rPr>
      </w:pPr>
      <w:r w:rsidRPr="009A0A86">
        <w:rPr>
          <w:rFonts w:ascii="標楷體" w:eastAsia="標楷體" w:hAnsi="標楷體" w:hint="eastAsia"/>
        </w:rPr>
        <w:t>五、上課地點</w:t>
      </w:r>
    </w:p>
    <w:p w14:paraId="793F034A" w14:textId="25F308BA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桃園市八德區大勇國民小學（桃園市八德區自強街 60 號）</w:t>
      </w:r>
    </w:p>
    <w:p w14:paraId="016E2D57" w14:textId="77777777" w:rsidR="00793F25" w:rsidRPr="009A0A86" w:rsidRDefault="00793F25" w:rsidP="00793F25">
      <w:pPr>
        <w:rPr>
          <w:rFonts w:ascii="標楷體" w:eastAsia="標楷體" w:hAnsi="標楷體"/>
        </w:rPr>
      </w:pPr>
      <w:r w:rsidRPr="009A0A86">
        <w:rPr>
          <w:rFonts w:ascii="標楷體" w:eastAsia="標楷體" w:hAnsi="標楷體" w:hint="eastAsia"/>
        </w:rPr>
        <w:t>六、參與對象</w:t>
      </w:r>
    </w:p>
    <w:p w14:paraId="7ACE1507" w14:textId="738C8FD9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桃園市公立國民小學教師(以導師為主)，25～30 名。</w:t>
      </w:r>
    </w:p>
    <w:p w14:paraId="4F09B71D" w14:textId="77777777" w:rsidR="00793F25" w:rsidRPr="009A0A86" w:rsidRDefault="00793F25" w:rsidP="00793F25">
      <w:pPr>
        <w:rPr>
          <w:rFonts w:ascii="標楷體" w:eastAsia="標楷體" w:hAnsi="標楷體"/>
        </w:rPr>
      </w:pPr>
      <w:r w:rsidRPr="009A0A86">
        <w:rPr>
          <w:rFonts w:ascii="標楷體" w:eastAsia="標楷體" w:hAnsi="標楷體" w:hint="eastAsia"/>
        </w:rPr>
        <w:t>七、師資</w:t>
      </w:r>
    </w:p>
    <w:p w14:paraId="42C2A56F" w14:textId="461E3815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召集人：曾端真／國立台北教育大學心理與諮商學系 退休教授</w:t>
      </w:r>
    </w:p>
    <w:p w14:paraId="181BB874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793F25" w:rsidRPr="009A0A86">
        <w:rPr>
          <w:rFonts w:ascii="標楷體" w:eastAsia="標楷體" w:hAnsi="標楷體" w:hint="eastAsia"/>
        </w:rPr>
        <w:t xml:space="preserve">古典阿德勒學派深層心理治療師 Certification in Classical </w:t>
      </w:r>
      <w:r>
        <w:rPr>
          <w:rFonts w:ascii="標楷體" w:eastAsia="標楷體" w:hAnsi="標楷體" w:hint="eastAsia"/>
        </w:rPr>
        <w:t xml:space="preserve">  </w:t>
      </w:r>
    </w:p>
    <w:p w14:paraId="0C26B4D8" w14:textId="54034D67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793F25" w:rsidRPr="009A0A86">
        <w:rPr>
          <w:rFonts w:ascii="標楷體" w:eastAsia="標楷體" w:hAnsi="標楷體" w:hint="eastAsia"/>
        </w:rPr>
        <w:t>Adlerian</w:t>
      </w:r>
      <w:r>
        <w:rPr>
          <w:rFonts w:ascii="標楷體" w:eastAsia="標楷體" w:hAnsi="標楷體" w:hint="eastAsia"/>
        </w:rPr>
        <w:t xml:space="preserve"> </w:t>
      </w:r>
      <w:r w:rsidR="00793F25" w:rsidRPr="009A0A86">
        <w:rPr>
          <w:rFonts w:ascii="標楷體" w:eastAsia="標楷體" w:hAnsi="標楷體"/>
        </w:rPr>
        <w:t>Depth Psychotherapy</w:t>
      </w:r>
    </w:p>
    <w:p w14:paraId="43F468FB" w14:textId="535EC7A7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793F25" w:rsidRPr="009A0A86">
        <w:rPr>
          <w:rFonts w:ascii="標楷體" w:eastAsia="標楷體" w:hAnsi="標楷體" w:hint="eastAsia"/>
        </w:rPr>
        <w:t>講師群：鮑順聰／台北市立建國中學輔導教師</w:t>
      </w:r>
    </w:p>
    <w:p w14:paraId="126C4CF6" w14:textId="17C83C46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793F25" w:rsidRPr="009A0A86">
        <w:rPr>
          <w:rFonts w:ascii="標楷體" w:eastAsia="標楷體" w:hAnsi="標楷體" w:hint="eastAsia"/>
        </w:rPr>
        <w:t>黃柏嘉／看見心理諮商所兼任心理師</w:t>
      </w:r>
    </w:p>
    <w:p w14:paraId="5FD142CC" w14:textId="0859CB01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793F25" w:rsidRPr="009A0A86">
        <w:rPr>
          <w:rFonts w:ascii="標楷體" w:eastAsia="標楷體" w:hAnsi="標楷體" w:hint="eastAsia"/>
        </w:rPr>
        <w:t>黃瓊玉／新北市中和區光復國民小學專任輔導教師</w:t>
      </w:r>
    </w:p>
    <w:p w14:paraId="79FC663F" w14:textId="3685D482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793F25" w:rsidRPr="009A0A86">
        <w:rPr>
          <w:rFonts w:ascii="標楷體" w:eastAsia="標楷體" w:hAnsi="標楷體" w:hint="eastAsia"/>
        </w:rPr>
        <w:t>潘柏瑜／新北市立桃子腳國民中小學教師</w:t>
      </w:r>
    </w:p>
    <w:p w14:paraId="62EB6C6E" w14:textId="71B83D93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793F25" w:rsidRPr="009A0A86">
        <w:rPr>
          <w:rFonts w:ascii="標楷體" w:eastAsia="標楷體" w:hAnsi="標楷體" w:hint="eastAsia"/>
        </w:rPr>
        <w:t>張珮瑜／新北市三重區重陽國民小學教師</w:t>
      </w:r>
    </w:p>
    <w:p w14:paraId="7CABA760" w14:textId="30C0F206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793F25" w:rsidRPr="009A0A86">
        <w:rPr>
          <w:rFonts w:ascii="標楷體" w:eastAsia="標楷體" w:hAnsi="標楷體" w:hint="eastAsia"/>
        </w:rPr>
        <w:t>陳佳慧／桃園市八德區大忠國民小學教師</w:t>
      </w:r>
    </w:p>
    <w:p w14:paraId="5E11EC75" w14:textId="4D79B20C" w:rsidR="00793F25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  <w:r w:rsidR="00793F25" w:rsidRPr="009A0A86">
        <w:rPr>
          <w:rFonts w:ascii="標楷體" w:eastAsia="標楷體" w:hAnsi="標楷體" w:hint="eastAsia"/>
        </w:rPr>
        <w:t>廖秀銀／桃園市桃園區永順國民小學教師</w:t>
      </w:r>
    </w:p>
    <w:p w14:paraId="5798B6D4" w14:textId="1400E4A2" w:rsidR="004E05E6" w:rsidRPr="004E05E6" w:rsidRDefault="004E05E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r w:rsidRPr="004E05E6">
        <w:rPr>
          <w:rFonts w:ascii="標楷體" w:eastAsia="標楷體" w:hAnsi="標楷體" w:hint="eastAsia"/>
        </w:rPr>
        <w:t>「心靈導師：正向教育園地」</w:t>
      </w:r>
      <w:r>
        <w:rPr>
          <w:rFonts w:ascii="標楷體" w:eastAsia="標楷體" w:hAnsi="標楷體" w:hint="eastAsia"/>
        </w:rPr>
        <w:t xml:space="preserve">課程規劃    </w:t>
      </w:r>
    </w:p>
    <w:tbl>
      <w:tblPr>
        <w:tblStyle w:val="a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3646"/>
        <w:gridCol w:w="1965"/>
        <w:gridCol w:w="769"/>
      </w:tblGrid>
      <w:tr w:rsidR="004E05E6" w14:paraId="1A55B29D" w14:textId="77777777" w:rsidTr="00D004CF">
        <w:tc>
          <w:tcPr>
            <w:tcW w:w="1696" w:type="dxa"/>
          </w:tcPr>
          <w:p w14:paraId="6441F89C" w14:textId="0201AA7F" w:rsidR="004E05E6" w:rsidRDefault="004E05E6" w:rsidP="00793F2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時程</w:t>
            </w:r>
          </w:p>
        </w:tc>
        <w:tc>
          <w:tcPr>
            <w:tcW w:w="3828" w:type="dxa"/>
          </w:tcPr>
          <w:p w14:paraId="51EB5954" w14:textId="564AE8BF" w:rsidR="004E05E6" w:rsidRDefault="004E05E6" w:rsidP="00793F2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1984" w:type="dxa"/>
          </w:tcPr>
          <w:p w14:paraId="4CCED17E" w14:textId="77AD84C3" w:rsidR="004E05E6" w:rsidRDefault="004E05E6" w:rsidP="00793F2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時數</w:t>
            </w:r>
          </w:p>
        </w:tc>
        <w:tc>
          <w:tcPr>
            <w:tcW w:w="788" w:type="dxa"/>
          </w:tcPr>
          <w:p w14:paraId="3547B0C8" w14:textId="60E959C8" w:rsidR="004E05E6" w:rsidRDefault="004E05E6" w:rsidP="00793F2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4E05E6" w14:paraId="3638E06A" w14:textId="77777777" w:rsidTr="00D004CF">
        <w:tc>
          <w:tcPr>
            <w:tcW w:w="1696" w:type="dxa"/>
          </w:tcPr>
          <w:p w14:paraId="362C1022" w14:textId="77777777" w:rsidR="004E05E6" w:rsidRPr="004E05E6" w:rsidRDefault="004E05E6" w:rsidP="004E05E6">
            <w:pPr>
              <w:rPr>
                <w:rFonts w:ascii="標楷體" w:eastAsia="標楷體" w:hAnsi="標楷體" w:hint="eastAsia"/>
              </w:rPr>
            </w:pPr>
            <w:r w:rsidRPr="004E05E6">
              <w:rPr>
                <w:rFonts w:ascii="標楷體" w:eastAsia="標楷體" w:hAnsi="標楷體" w:hint="eastAsia"/>
              </w:rPr>
              <w:t>2024/8/5(一)</w:t>
            </w:r>
          </w:p>
          <w:p w14:paraId="5373C2B7" w14:textId="77777777" w:rsidR="004E05E6" w:rsidRPr="004E05E6" w:rsidRDefault="004E05E6" w:rsidP="004E05E6">
            <w:pPr>
              <w:rPr>
                <w:rFonts w:ascii="標楷體" w:eastAsia="標楷體" w:hAnsi="標楷體" w:hint="eastAsia"/>
              </w:rPr>
            </w:pPr>
            <w:r w:rsidRPr="004E05E6">
              <w:rPr>
                <w:rFonts w:ascii="標楷體" w:eastAsia="標楷體" w:hAnsi="標楷體" w:hint="eastAsia"/>
              </w:rPr>
              <w:t>8/6(二)</w:t>
            </w:r>
          </w:p>
          <w:p w14:paraId="64B1EF39" w14:textId="1B01C292" w:rsidR="004E05E6" w:rsidRDefault="004E05E6" w:rsidP="004E05E6">
            <w:pPr>
              <w:rPr>
                <w:rFonts w:ascii="標楷體" w:eastAsia="標楷體" w:hAnsi="標楷體" w:hint="eastAsia"/>
              </w:rPr>
            </w:pPr>
            <w:r w:rsidRPr="004E05E6">
              <w:rPr>
                <w:rFonts w:ascii="標楷體" w:eastAsia="標楷體" w:hAnsi="標楷體" w:hint="eastAsia"/>
              </w:rPr>
              <w:t>8/7(三</w:t>
            </w:r>
          </w:p>
        </w:tc>
        <w:tc>
          <w:tcPr>
            <w:tcW w:w="3828" w:type="dxa"/>
          </w:tcPr>
          <w:p w14:paraId="2B53D4BE" w14:textId="77777777" w:rsidR="004E05E6" w:rsidRPr="004E05E6" w:rsidRDefault="004E05E6" w:rsidP="004E05E6">
            <w:pPr>
              <w:rPr>
                <w:rFonts w:ascii="標楷體" w:eastAsia="標楷體" w:hAnsi="標楷體" w:hint="eastAsia"/>
              </w:rPr>
            </w:pPr>
            <w:r w:rsidRPr="004E05E6">
              <w:rPr>
                <w:rFonts w:ascii="標楷體" w:eastAsia="標楷體" w:hAnsi="標楷體" w:hint="eastAsia"/>
              </w:rPr>
              <w:t>班級經營故事</w:t>
            </w:r>
          </w:p>
          <w:p w14:paraId="4A154EEB" w14:textId="77777777" w:rsidR="004E05E6" w:rsidRPr="004E05E6" w:rsidRDefault="004E05E6" w:rsidP="004E05E6">
            <w:pPr>
              <w:rPr>
                <w:rFonts w:ascii="標楷體" w:eastAsia="標楷體" w:hAnsi="標楷體" w:hint="eastAsia"/>
              </w:rPr>
            </w:pPr>
            <w:r w:rsidRPr="004E05E6">
              <w:rPr>
                <w:rFonts w:ascii="標楷體" w:eastAsia="標楷體" w:hAnsi="標楷體" w:hint="eastAsia"/>
              </w:rPr>
              <w:t>鼓勵：在班級經營中的運用</w:t>
            </w:r>
          </w:p>
          <w:p w14:paraId="2E817BAB" w14:textId="77777777" w:rsidR="004E05E6" w:rsidRPr="004E05E6" w:rsidRDefault="004E05E6" w:rsidP="004E05E6">
            <w:pPr>
              <w:rPr>
                <w:rFonts w:ascii="標楷體" w:eastAsia="標楷體" w:hAnsi="標楷體" w:hint="eastAsia"/>
              </w:rPr>
            </w:pPr>
            <w:r w:rsidRPr="004E05E6">
              <w:rPr>
                <w:rFonts w:ascii="標楷體" w:eastAsia="標楷體" w:hAnsi="標楷體" w:hint="eastAsia"/>
              </w:rPr>
              <w:t>鼓勵：在兒童輔導中的運用</w:t>
            </w:r>
          </w:p>
          <w:p w14:paraId="387210FC" w14:textId="77777777" w:rsidR="004E05E6" w:rsidRPr="004E05E6" w:rsidRDefault="004E05E6" w:rsidP="004E05E6">
            <w:pPr>
              <w:rPr>
                <w:rFonts w:ascii="標楷體" w:eastAsia="標楷體" w:hAnsi="標楷體" w:hint="eastAsia"/>
              </w:rPr>
            </w:pPr>
            <w:r w:rsidRPr="004E05E6">
              <w:rPr>
                <w:rFonts w:ascii="標楷體" w:eastAsia="標楷體" w:hAnsi="標楷體" w:hint="eastAsia"/>
              </w:rPr>
              <w:t>辨識孩子的錯誤行為型態與班級</w:t>
            </w:r>
            <w:r w:rsidRPr="004E05E6">
              <w:rPr>
                <w:rFonts w:ascii="標楷體" w:eastAsia="標楷體" w:hAnsi="標楷體" w:hint="eastAsia"/>
              </w:rPr>
              <w:lastRenderedPageBreak/>
              <w:t>經營</w:t>
            </w:r>
          </w:p>
          <w:p w14:paraId="193354C5" w14:textId="0B02606D" w:rsidR="004E05E6" w:rsidRDefault="004E05E6" w:rsidP="004E05E6">
            <w:pPr>
              <w:rPr>
                <w:rFonts w:ascii="標楷體" w:eastAsia="標楷體" w:hAnsi="標楷體" w:hint="eastAsia"/>
              </w:rPr>
            </w:pPr>
            <w:r w:rsidRPr="004E05E6">
              <w:rPr>
                <w:rFonts w:ascii="標楷體" w:eastAsia="標楷體" w:hAnsi="標楷體" w:hint="eastAsia"/>
              </w:rPr>
              <w:t>正向教育原理與班級討論</w:t>
            </w:r>
          </w:p>
        </w:tc>
        <w:tc>
          <w:tcPr>
            <w:tcW w:w="1984" w:type="dxa"/>
          </w:tcPr>
          <w:p w14:paraId="4394CB43" w14:textId="77777777" w:rsidR="00B54280" w:rsidRPr="00B54280" w:rsidRDefault="00B54280" w:rsidP="00B54280">
            <w:pPr>
              <w:rPr>
                <w:rFonts w:ascii="標楷體" w:eastAsia="標楷體" w:hAnsi="標楷體"/>
              </w:rPr>
            </w:pPr>
            <w:r w:rsidRPr="00B54280">
              <w:rPr>
                <w:rFonts w:ascii="標楷體" w:eastAsia="標楷體" w:hAnsi="標楷體"/>
              </w:rPr>
              <w:lastRenderedPageBreak/>
              <w:t>9:00~16:00</w:t>
            </w:r>
          </w:p>
          <w:p w14:paraId="6147D518" w14:textId="3E4693BE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連續 3 天，18 小時</w:t>
            </w:r>
          </w:p>
        </w:tc>
        <w:tc>
          <w:tcPr>
            <w:tcW w:w="788" w:type="dxa"/>
          </w:tcPr>
          <w:p w14:paraId="1BC6D728" w14:textId="218AEC63" w:rsidR="004E05E6" w:rsidRDefault="00B54280" w:rsidP="00793F2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暑假</w:t>
            </w:r>
          </w:p>
        </w:tc>
      </w:tr>
      <w:tr w:rsidR="004E05E6" w14:paraId="5F50E89F" w14:textId="77777777" w:rsidTr="00D004CF">
        <w:tc>
          <w:tcPr>
            <w:tcW w:w="1696" w:type="dxa"/>
          </w:tcPr>
          <w:p w14:paraId="634B03A4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2024/10/20(日)</w:t>
            </w:r>
          </w:p>
          <w:p w14:paraId="4FD79041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11/24(日)</w:t>
            </w:r>
          </w:p>
          <w:p w14:paraId="3F0615E7" w14:textId="1BC5FA1D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12/22(日)</w:t>
            </w:r>
          </w:p>
        </w:tc>
        <w:tc>
          <w:tcPr>
            <w:tcW w:w="3828" w:type="dxa"/>
          </w:tcPr>
          <w:p w14:paraId="13DAC46D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  <w:p w14:paraId="4AAE3342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  <w:p w14:paraId="67831F20" w14:textId="17F14485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</w:tc>
        <w:tc>
          <w:tcPr>
            <w:tcW w:w="1984" w:type="dxa"/>
          </w:tcPr>
          <w:p w14:paraId="195B3EB8" w14:textId="77777777" w:rsidR="00B54280" w:rsidRPr="00B54280" w:rsidRDefault="00B54280" w:rsidP="00B54280">
            <w:pPr>
              <w:rPr>
                <w:rFonts w:ascii="標楷體" w:eastAsia="標楷體" w:hAnsi="標楷體"/>
              </w:rPr>
            </w:pPr>
            <w:r w:rsidRPr="00B54280">
              <w:rPr>
                <w:rFonts w:ascii="標楷體" w:eastAsia="標楷體" w:hAnsi="標楷體"/>
              </w:rPr>
              <w:t>9:00~12:00</w:t>
            </w:r>
          </w:p>
          <w:p w14:paraId="2C4DF128" w14:textId="5C81D3BC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每次 3 小時，共 3 次</w:t>
            </w:r>
          </w:p>
        </w:tc>
        <w:tc>
          <w:tcPr>
            <w:tcW w:w="788" w:type="dxa"/>
          </w:tcPr>
          <w:p w14:paraId="45295FE7" w14:textId="77777777" w:rsidR="004E05E6" w:rsidRDefault="004E05E6" w:rsidP="00793F25">
            <w:pPr>
              <w:rPr>
                <w:rFonts w:ascii="標楷體" w:eastAsia="標楷體" w:hAnsi="標楷體" w:hint="eastAsia"/>
              </w:rPr>
            </w:pPr>
          </w:p>
        </w:tc>
      </w:tr>
      <w:tr w:rsidR="004E05E6" w14:paraId="54AB533F" w14:textId="77777777" w:rsidTr="00D004CF">
        <w:tc>
          <w:tcPr>
            <w:tcW w:w="1696" w:type="dxa"/>
          </w:tcPr>
          <w:p w14:paraId="583C1EB0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2025/1 月</w:t>
            </w:r>
          </w:p>
          <w:p w14:paraId="3DF91572" w14:textId="15721A3C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寒假 3 天</w:t>
            </w:r>
          </w:p>
        </w:tc>
        <w:tc>
          <w:tcPr>
            <w:tcW w:w="3828" w:type="dxa"/>
          </w:tcPr>
          <w:p w14:paraId="117AA815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阿德勒心理學與課程教學</w:t>
            </w:r>
          </w:p>
          <w:p w14:paraId="298EE9CC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阿德勒心理學與親師溝通</w:t>
            </w:r>
          </w:p>
          <w:p w14:paraId="17B88FA8" w14:textId="6AAC0B7A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阿德勒心理學在班級經營上的運用</w:t>
            </w:r>
          </w:p>
        </w:tc>
        <w:tc>
          <w:tcPr>
            <w:tcW w:w="1984" w:type="dxa"/>
          </w:tcPr>
          <w:p w14:paraId="4382E4D3" w14:textId="77777777" w:rsidR="00B54280" w:rsidRPr="00B54280" w:rsidRDefault="00B54280" w:rsidP="00B54280">
            <w:pPr>
              <w:rPr>
                <w:rFonts w:ascii="標楷體" w:eastAsia="標楷體" w:hAnsi="標楷體"/>
              </w:rPr>
            </w:pPr>
            <w:r w:rsidRPr="00B54280">
              <w:rPr>
                <w:rFonts w:ascii="標楷體" w:eastAsia="標楷體" w:hAnsi="標楷體"/>
              </w:rPr>
              <w:t>9:00~16:00</w:t>
            </w:r>
          </w:p>
          <w:p w14:paraId="1E6BE052" w14:textId="0F915D94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連續 3 天，18 小時</w:t>
            </w:r>
          </w:p>
        </w:tc>
        <w:tc>
          <w:tcPr>
            <w:tcW w:w="788" w:type="dxa"/>
          </w:tcPr>
          <w:p w14:paraId="2B897DC9" w14:textId="464B9B43" w:rsidR="004E05E6" w:rsidRDefault="00B54280" w:rsidP="00793F2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寒假</w:t>
            </w:r>
          </w:p>
        </w:tc>
      </w:tr>
      <w:tr w:rsidR="004E05E6" w14:paraId="558626EB" w14:textId="77777777" w:rsidTr="00D004CF">
        <w:tc>
          <w:tcPr>
            <w:tcW w:w="1696" w:type="dxa"/>
          </w:tcPr>
          <w:p w14:paraId="216E1B7D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2025/3~6 月</w:t>
            </w:r>
          </w:p>
          <w:p w14:paraId="4BA57FD0" w14:textId="1821526B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(3 次)</w:t>
            </w:r>
          </w:p>
        </w:tc>
        <w:tc>
          <w:tcPr>
            <w:tcW w:w="3828" w:type="dxa"/>
          </w:tcPr>
          <w:p w14:paraId="6FD4AF34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  <w:p w14:paraId="4D524D9C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  <w:p w14:paraId="272525EE" w14:textId="69782CEA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</w:tc>
        <w:tc>
          <w:tcPr>
            <w:tcW w:w="1984" w:type="dxa"/>
          </w:tcPr>
          <w:p w14:paraId="49AD9CFC" w14:textId="77777777" w:rsidR="00B54280" w:rsidRPr="00B54280" w:rsidRDefault="00B54280" w:rsidP="00B54280">
            <w:pPr>
              <w:rPr>
                <w:rFonts w:ascii="標楷體" w:eastAsia="標楷體" w:hAnsi="標楷體"/>
              </w:rPr>
            </w:pPr>
            <w:r w:rsidRPr="00B54280">
              <w:rPr>
                <w:rFonts w:ascii="標楷體" w:eastAsia="標楷體" w:hAnsi="標楷體"/>
              </w:rPr>
              <w:t>9:00~12:00</w:t>
            </w:r>
          </w:p>
          <w:p w14:paraId="572CED5B" w14:textId="246C44AB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每次 3 小時，共 3 次</w:t>
            </w:r>
          </w:p>
        </w:tc>
        <w:tc>
          <w:tcPr>
            <w:tcW w:w="788" w:type="dxa"/>
          </w:tcPr>
          <w:p w14:paraId="719AAA5A" w14:textId="77777777" w:rsidR="004E05E6" w:rsidRDefault="004E05E6" w:rsidP="00793F25">
            <w:pPr>
              <w:rPr>
                <w:rFonts w:ascii="標楷體" w:eastAsia="標楷體" w:hAnsi="標楷體" w:hint="eastAsia"/>
              </w:rPr>
            </w:pPr>
          </w:p>
        </w:tc>
      </w:tr>
      <w:tr w:rsidR="004E05E6" w14:paraId="4DF64D3E" w14:textId="77777777" w:rsidTr="00D004CF">
        <w:tc>
          <w:tcPr>
            <w:tcW w:w="1696" w:type="dxa"/>
          </w:tcPr>
          <w:p w14:paraId="0015D0AA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2025/7 或 8 月</w:t>
            </w:r>
          </w:p>
          <w:p w14:paraId="168FF8B0" w14:textId="5FF2A841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暑假 3 天</w:t>
            </w:r>
          </w:p>
        </w:tc>
        <w:tc>
          <w:tcPr>
            <w:tcW w:w="3828" w:type="dxa"/>
          </w:tcPr>
          <w:p w14:paraId="3AEDD6A6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課程教學與班級經營</w:t>
            </w:r>
          </w:p>
          <w:p w14:paraId="515073A6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兒童輔導與班級經營</w:t>
            </w:r>
          </w:p>
          <w:p w14:paraId="2C444052" w14:textId="16717CE0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親師溝通與班級經營</w:t>
            </w:r>
          </w:p>
        </w:tc>
        <w:tc>
          <w:tcPr>
            <w:tcW w:w="1984" w:type="dxa"/>
          </w:tcPr>
          <w:p w14:paraId="7E4E0A8A" w14:textId="77777777" w:rsidR="00B54280" w:rsidRPr="00B54280" w:rsidRDefault="00B54280" w:rsidP="00B54280">
            <w:pPr>
              <w:rPr>
                <w:rFonts w:ascii="標楷體" w:eastAsia="標楷體" w:hAnsi="標楷體"/>
              </w:rPr>
            </w:pPr>
            <w:r w:rsidRPr="00B54280">
              <w:rPr>
                <w:rFonts w:ascii="標楷體" w:eastAsia="標楷體" w:hAnsi="標楷體"/>
              </w:rPr>
              <w:t>9:00~16:00</w:t>
            </w:r>
          </w:p>
          <w:p w14:paraId="51644F19" w14:textId="12F7507D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連續 3 天，18 小時</w:t>
            </w:r>
          </w:p>
        </w:tc>
        <w:tc>
          <w:tcPr>
            <w:tcW w:w="788" w:type="dxa"/>
          </w:tcPr>
          <w:p w14:paraId="103B4C99" w14:textId="32BBE737" w:rsidR="004E05E6" w:rsidRDefault="00B54280" w:rsidP="00793F2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暑假</w:t>
            </w:r>
          </w:p>
        </w:tc>
      </w:tr>
      <w:tr w:rsidR="00B54280" w14:paraId="4E5458D7" w14:textId="77777777" w:rsidTr="00D004CF">
        <w:tc>
          <w:tcPr>
            <w:tcW w:w="1696" w:type="dxa"/>
          </w:tcPr>
          <w:p w14:paraId="326945E4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2025/10~12 月</w:t>
            </w:r>
          </w:p>
          <w:p w14:paraId="4FBFB1C5" w14:textId="0BAAF8C0" w:rsid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(3 次)</w:t>
            </w:r>
          </w:p>
        </w:tc>
        <w:tc>
          <w:tcPr>
            <w:tcW w:w="3828" w:type="dxa"/>
          </w:tcPr>
          <w:p w14:paraId="15FCF761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  <w:p w14:paraId="24AAF492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  <w:p w14:paraId="0813B207" w14:textId="4D753E95" w:rsid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</w:tc>
        <w:tc>
          <w:tcPr>
            <w:tcW w:w="1984" w:type="dxa"/>
          </w:tcPr>
          <w:p w14:paraId="42EBACA2" w14:textId="77777777" w:rsidR="00B54280" w:rsidRPr="00B54280" w:rsidRDefault="00B54280" w:rsidP="00B54280">
            <w:pPr>
              <w:rPr>
                <w:rFonts w:ascii="標楷體" w:eastAsia="標楷體" w:hAnsi="標楷體"/>
              </w:rPr>
            </w:pPr>
            <w:r w:rsidRPr="00B54280">
              <w:rPr>
                <w:rFonts w:ascii="標楷體" w:eastAsia="標楷體" w:hAnsi="標楷體"/>
              </w:rPr>
              <w:t>9:00~12:00</w:t>
            </w:r>
          </w:p>
          <w:p w14:paraId="76A179C0" w14:textId="664AAB4D" w:rsid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每次 3 小時，共 3 次</w:t>
            </w:r>
          </w:p>
        </w:tc>
        <w:tc>
          <w:tcPr>
            <w:tcW w:w="788" w:type="dxa"/>
          </w:tcPr>
          <w:p w14:paraId="2BC8B855" w14:textId="77777777" w:rsidR="00B54280" w:rsidRDefault="00B54280" w:rsidP="00793F25">
            <w:pPr>
              <w:rPr>
                <w:rFonts w:ascii="標楷體" w:eastAsia="標楷體" w:hAnsi="標楷體" w:hint="eastAsia"/>
              </w:rPr>
            </w:pPr>
          </w:p>
        </w:tc>
      </w:tr>
      <w:tr w:rsidR="00B54280" w14:paraId="7283FF6E" w14:textId="77777777" w:rsidTr="00D004CF">
        <w:tc>
          <w:tcPr>
            <w:tcW w:w="1696" w:type="dxa"/>
          </w:tcPr>
          <w:p w14:paraId="25B421AA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2026/1 月</w:t>
            </w:r>
          </w:p>
          <w:p w14:paraId="6307B9D7" w14:textId="0A7C4A9B" w:rsid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寒假 3 天</w:t>
            </w:r>
          </w:p>
        </w:tc>
        <w:tc>
          <w:tcPr>
            <w:tcW w:w="3828" w:type="dxa"/>
          </w:tcPr>
          <w:p w14:paraId="35509C21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兒童輔導實務進階</w:t>
            </w:r>
          </w:p>
          <w:p w14:paraId="70825DD3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親師溝通實務進階</w:t>
            </w:r>
          </w:p>
          <w:p w14:paraId="3A7164EB" w14:textId="54565E90" w:rsid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生命風格探源</w:t>
            </w:r>
          </w:p>
        </w:tc>
        <w:tc>
          <w:tcPr>
            <w:tcW w:w="1984" w:type="dxa"/>
          </w:tcPr>
          <w:p w14:paraId="67608FAD" w14:textId="77777777" w:rsidR="00B54280" w:rsidRPr="00B54280" w:rsidRDefault="00B54280" w:rsidP="00B54280">
            <w:pPr>
              <w:rPr>
                <w:rFonts w:ascii="標楷體" w:eastAsia="標楷體" w:hAnsi="標楷體"/>
              </w:rPr>
            </w:pPr>
            <w:r w:rsidRPr="00B54280">
              <w:rPr>
                <w:rFonts w:ascii="標楷體" w:eastAsia="標楷體" w:hAnsi="標楷體"/>
              </w:rPr>
              <w:t>9:00~16:00</w:t>
            </w:r>
          </w:p>
          <w:p w14:paraId="2B394FDB" w14:textId="7E74C885" w:rsid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連續 3 天，18 小時</w:t>
            </w:r>
          </w:p>
        </w:tc>
        <w:tc>
          <w:tcPr>
            <w:tcW w:w="788" w:type="dxa"/>
          </w:tcPr>
          <w:p w14:paraId="50B95F25" w14:textId="692417F7" w:rsidR="00B54280" w:rsidRDefault="00B54280" w:rsidP="00793F2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寒假</w:t>
            </w:r>
          </w:p>
        </w:tc>
      </w:tr>
      <w:tr w:rsidR="00B54280" w14:paraId="49C78BF6" w14:textId="77777777" w:rsidTr="00D004CF">
        <w:tc>
          <w:tcPr>
            <w:tcW w:w="1696" w:type="dxa"/>
          </w:tcPr>
          <w:p w14:paraId="5531E7A1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2026/3~6 月</w:t>
            </w:r>
          </w:p>
          <w:p w14:paraId="4E585056" w14:textId="76900060" w:rsid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(3 次)</w:t>
            </w:r>
          </w:p>
        </w:tc>
        <w:tc>
          <w:tcPr>
            <w:tcW w:w="3828" w:type="dxa"/>
          </w:tcPr>
          <w:p w14:paraId="2CDAF8C6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  <w:p w14:paraId="67868411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  <w:p w14:paraId="2D0EE163" w14:textId="2E856C99" w:rsid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督導課</w:t>
            </w:r>
          </w:p>
        </w:tc>
        <w:tc>
          <w:tcPr>
            <w:tcW w:w="1984" w:type="dxa"/>
          </w:tcPr>
          <w:p w14:paraId="1694C0FE" w14:textId="77777777" w:rsidR="00B54280" w:rsidRPr="00B54280" w:rsidRDefault="00B54280" w:rsidP="00B54280">
            <w:pPr>
              <w:rPr>
                <w:rFonts w:ascii="標楷體" w:eastAsia="標楷體" w:hAnsi="標楷體"/>
              </w:rPr>
            </w:pPr>
            <w:r w:rsidRPr="00B54280">
              <w:rPr>
                <w:rFonts w:ascii="標楷體" w:eastAsia="標楷體" w:hAnsi="標楷體"/>
              </w:rPr>
              <w:t>9:00~12:00</w:t>
            </w:r>
          </w:p>
          <w:p w14:paraId="2EE96D41" w14:textId="63BC97C1" w:rsid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每次 3 小時，共 3 次</w:t>
            </w:r>
          </w:p>
        </w:tc>
        <w:tc>
          <w:tcPr>
            <w:tcW w:w="788" w:type="dxa"/>
          </w:tcPr>
          <w:p w14:paraId="4C112BBB" w14:textId="77777777" w:rsidR="00B54280" w:rsidRDefault="00B54280" w:rsidP="00793F25">
            <w:pPr>
              <w:rPr>
                <w:rFonts w:ascii="標楷體" w:eastAsia="標楷體" w:hAnsi="標楷體" w:hint="eastAsia"/>
              </w:rPr>
            </w:pPr>
          </w:p>
        </w:tc>
      </w:tr>
      <w:tr w:rsidR="004E05E6" w14:paraId="32EA5D93" w14:textId="77777777" w:rsidTr="00D004CF">
        <w:tc>
          <w:tcPr>
            <w:tcW w:w="1696" w:type="dxa"/>
          </w:tcPr>
          <w:p w14:paraId="6C2A333C" w14:textId="77777777" w:rsidR="00B54280" w:rsidRPr="00B54280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2026/7 月</w:t>
            </w:r>
          </w:p>
          <w:p w14:paraId="7CFE1E2F" w14:textId="56ACAC93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(半天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828" w:type="dxa"/>
          </w:tcPr>
          <w:p w14:paraId="3BD8E909" w14:textId="6C7CA509" w:rsidR="004E05E6" w:rsidRDefault="00B54280" w:rsidP="00B54280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 w:hint="eastAsia"/>
              </w:rPr>
              <w:t>成果分享會</w:t>
            </w:r>
          </w:p>
        </w:tc>
        <w:tc>
          <w:tcPr>
            <w:tcW w:w="1984" w:type="dxa"/>
          </w:tcPr>
          <w:p w14:paraId="0B70D0C5" w14:textId="6EE2EC5C" w:rsidR="004E05E6" w:rsidRDefault="00B54280" w:rsidP="00793F25">
            <w:pPr>
              <w:rPr>
                <w:rFonts w:ascii="標楷體" w:eastAsia="標楷體" w:hAnsi="標楷體" w:hint="eastAsia"/>
              </w:rPr>
            </w:pPr>
            <w:r w:rsidRPr="00B54280">
              <w:rPr>
                <w:rFonts w:ascii="標楷體" w:eastAsia="標楷體" w:hAnsi="標楷體"/>
              </w:rPr>
              <w:t>13:30~16:30</w:t>
            </w:r>
          </w:p>
        </w:tc>
        <w:tc>
          <w:tcPr>
            <w:tcW w:w="788" w:type="dxa"/>
          </w:tcPr>
          <w:p w14:paraId="0205C886" w14:textId="77777777" w:rsidR="004E05E6" w:rsidRDefault="004E05E6" w:rsidP="00793F25">
            <w:pPr>
              <w:rPr>
                <w:rFonts w:ascii="標楷體" w:eastAsia="標楷體" w:hAnsi="標楷體" w:hint="eastAsia"/>
              </w:rPr>
            </w:pPr>
          </w:p>
        </w:tc>
      </w:tr>
    </w:tbl>
    <w:p w14:paraId="4E9F95F2" w14:textId="4525D63D" w:rsidR="004E05E6" w:rsidRPr="004E05E6" w:rsidRDefault="004E05E6" w:rsidP="00793F25">
      <w:pPr>
        <w:rPr>
          <w:rFonts w:ascii="標楷體" w:eastAsia="標楷體" w:hAnsi="標楷體" w:hint="eastAsia"/>
        </w:rPr>
      </w:pPr>
    </w:p>
    <w:p w14:paraId="6A19F03D" w14:textId="77777777" w:rsidR="00793F25" w:rsidRPr="009A0A86" w:rsidRDefault="00793F25" w:rsidP="00793F25">
      <w:pPr>
        <w:rPr>
          <w:rFonts w:ascii="標楷體" w:eastAsia="標楷體" w:hAnsi="標楷體"/>
        </w:rPr>
      </w:pPr>
      <w:r w:rsidRPr="009A0A86">
        <w:rPr>
          <w:rFonts w:ascii="標楷體" w:eastAsia="標楷體" w:hAnsi="標楷體" w:hint="eastAsia"/>
        </w:rPr>
        <w:t>九、報名須知</w:t>
      </w:r>
    </w:p>
    <w:p w14:paraId="00224F92" w14:textId="678829D2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(1)</w:t>
      </w:r>
      <w:r w:rsidR="00793F25" w:rsidRPr="009A0A86">
        <w:rPr>
          <w:rFonts w:ascii="標楷體" w:eastAsia="標楷體" w:hAnsi="標楷體" w:hint="eastAsia"/>
        </w:rPr>
        <w:t>本課程完全免費。</w:t>
      </w:r>
    </w:p>
    <w:p w14:paraId="3F534DBC" w14:textId="5F67A15D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(2)</w:t>
      </w:r>
      <w:r w:rsidR="00793F25" w:rsidRPr="009A0A86">
        <w:rPr>
          <w:rFonts w:ascii="標楷體" w:eastAsia="標楷體" w:hAnsi="標楷體" w:hint="eastAsia"/>
        </w:rPr>
        <w:t>報名日期：即日起至 113 年 4 月 30 日(二)止。</w:t>
      </w:r>
    </w:p>
    <w:p w14:paraId="5201D211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(3)</w:t>
      </w:r>
      <w:r w:rsidR="00793F25" w:rsidRPr="009A0A86">
        <w:rPr>
          <w:rFonts w:ascii="標楷體" w:eastAsia="標楷體" w:hAnsi="標楷體" w:hint="eastAsia"/>
        </w:rPr>
        <w:t>報名方式：請連結網址 https://forms.gle/BaC1e2tGHrRdAi4S9，填寫</w:t>
      </w:r>
      <w:r>
        <w:rPr>
          <w:rFonts w:ascii="標楷體" w:eastAsia="標楷體" w:hAnsi="標楷體" w:hint="eastAsia"/>
        </w:rPr>
        <w:t xml:space="preserve">     </w:t>
      </w:r>
    </w:p>
    <w:p w14:paraId="1D4B8048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93F25" w:rsidRPr="009A0A86">
        <w:rPr>
          <w:rFonts w:ascii="標楷體" w:eastAsia="標楷體" w:hAnsi="標楷體" w:hint="eastAsia"/>
        </w:rPr>
        <w:t>報名資料。收到您的資料後，我們會在 2 天內發一封確認信到您所留</w:t>
      </w:r>
    </w:p>
    <w:p w14:paraId="013D8C66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93F25" w:rsidRPr="009A0A86">
        <w:rPr>
          <w:rFonts w:ascii="標楷體" w:eastAsia="標楷體" w:hAnsi="標楷體" w:hint="eastAsia"/>
        </w:rPr>
        <w:t>下的電子信箱，收到報名確認信函，表示您已完成報名作業。若未收到</w:t>
      </w:r>
    </w:p>
    <w:p w14:paraId="428D0C19" w14:textId="039CAB85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bookmarkStart w:id="0" w:name="_GoBack"/>
      <w:bookmarkEnd w:id="0"/>
      <w:r>
        <w:rPr>
          <w:rFonts w:ascii="標楷體" w:eastAsia="標楷體" w:hAnsi="標楷體" w:hint="eastAsia"/>
        </w:rPr>
        <w:t xml:space="preserve">      </w:t>
      </w:r>
      <w:r w:rsidR="00793F25" w:rsidRPr="009A0A86">
        <w:rPr>
          <w:rFonts w:ascii="標楷體" w:eastAsia="標楷體" w:hAnsi="標楷體" w:hint="eastAsia"/>
        </w:rPr>
        <w:t>確認信函，請查看您的「垃圾信件」，是否被當作垃圾信件處理。</w:t>
      </w:r>
    </w:p>
    <w:p w14:paraId="653C3A8D" w14:textId="7B7057BC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(4)</w:t>
      </w:r>
      <w:r w:rsidR="00793F25" w:rsidRPr="009A0A86">
        <w:rPr>
          <w:rFonts w:ascii="標楷體" w:eastAsia="標楷體" w:hAnsi="標楷體" w:hint="eastAsia"/>
        </w:rPr>
        <w:t>本會將於 113 年 5 月 8 日(三)前，以 Email 通知通過資料初審者及</w:t>
      </w:r>
      <w:r>
        <w:rPr>
          <w:rFonts w:ascii="標楷體" w:eastAsia="標楷體" w:hAnsi="標楷體" w:hint="eastAsia"/>
        </w:rPr>
        <w:t xml:space="preserve">   </w:t>
      </w:r>
    </w:p>
    <w:p w14:paraId="3815F260" w14:textId="2C6CC0A5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93F25" w:rsidRPr="009A0A86">
        <w:rPr>
          <w:rFonts w:ascii="標楷體" w:eastAsia="標楷體" w:hAnsi="標楷體" w:hint="eastAsia"/>
        </w:rPr>
        <w:t>面談時間。</w:t>
      </w:r>
    </w:p>
    <w:p w14:paraId="3D0017CE" w14:textId="40DC8D17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(5)</w:t>
      </w:r>
      <w:r w:rsidR="00793F25" w:rsidRPr="009A0A86">
        <w:rPr>
          <w:rFonts w:ascii="標楷體" w:eastAsia="標楷體" w:hAnsi="標楷體" w:hint="eastAsia"/>
        </w:rPr>
        <w:t>面談時間：113 年 5 月 18 日(六)。</w:t>
      </w:r>
    </w:p>
    <w:p w14:paraId="479E05E3" w14:textId="0C6EF325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面談</w:t>
      </w:r>
      <w:r w:rsidR="00793F25" w:rsidRPr="009A0A86">
        <w:rPr>
          <w:rFonts w:ascii="標楷體" w:eastAsia="標楷體" w:hAnsi="標楷體" w:hint="eastAsia"/>
        </w:rPr>
        <w:t>地點：桃園市八德區大勇國民小學（桃園市八德區自強街 60 號）</w:t>
      </w:r>
    </w:p>
    <w:p w14:paraId="7375F77A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(6)</w:t>
      </w:r>
      <w:r w:rsidR="00793F25" w:rsidRPr="009A0A86">
        <w:rPr>
          <w:rFonts w:ascii="標楷體" w:eastAsia="標楷體" w:hAnsi="標楷體" w:hint="eastAsia"/>
        </w:rPr>
        <w:t>報名者必須經過資料審核及面談複審，始得參與本課程。若無法出席面</w:t>
      </w:r>
    </w:p>
    <w:p w14:paraId="1454BD52" w14:textId="689C9E42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93F25" w:rsidRPr="009A0A86">
        <w:rPr>
          <w:rFonts w:ascii="標楷體" w:eastAsia="標楷體" w:hAnsi="標楷體" w:hint="eastAsia"/>
        </w:rPr>
        <w:t>談者，視同放棄。</w:t>
      </w:r>
    </w:p>
    <w:p w14:paraId="11EF9CD4" w14:textId="09DB5A25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</w:t>
      </w:r>
      <w:r w:rsidR="00793F25" w:rsidRPr="009A0A86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)</w:t>
      </w:r>
      <w:r w:rsidR="00793F25" w:rsidRPr="009A0A86">
        <w:rPr>
          <w:rFonts w:ascii="標楷體" w:eastAsia="標楷體" w:hAnsi="標楷體" w:hint="eastAsia"/>
        </w:rPr>
        <w:t>錄取名單於 113 年 5 月 31 日(五)前以 Email 通知。</w:t>
      </w:r>
    </w:p>
    <w:p w14:paraId="1DE07CD5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</w:t>
      </w:r>
      <w:r w:rsidR="00793F25" w:rsidRPr="009A0A86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)</w:t>
      </w:r>
      <w:r w:rsidR="00793F25" w:rsidRPr="009A0A86">
        <w:rPr>
          <w:rFonts w:ascii="標楷體" w:eastAsia="標楷體" w:hAnsi="標楷體" w:hint="eastAsia"/>
        </w:rPr>
        <w:t xml:space="preserve">錄取學員須在收到錄取通知後，依通知上的說明於期限內繳交保證金 </w:t>
      </w:r>
    </w:p>
    <w:p w14:paraId="71F606D6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93F25" w:rsidRPr="009A0A86">
        <w:rPr>
          <w:rFonts w:ascii="標楷體" w:eastAsia="標楷體" w:hAnsi="標楷體" w:hint="eastAsia"/>
        </w:rPr>
        <w:t>3,000 元，上課缺席未超過 9 小時(含)者將退還保證金；課程期間依</w:t>
      </w:r>
    </w:p>
    <w:p w14:paraId="450DA184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93F25" w:rsidRPr="009A0A86">
        <w:rPr>
          <w:rFonts w:ascii="標楷體" w:eastAsia="標楷體" w:hAnsi="標楷體" w:hint="eastAsia"/>
        </w:rPr>
        <w:t>規定繳交督導作業，缺交少於 3 次(含)者將退還保證金。下列情況者</w:t>
      </w:r>
    </w:p>
    <w:p w14:paraId="043D2162" w14:textId="54CE7B93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93F25" w:rsidRPr="009A0A86">
        <w:rPr>
          <w:rFonts w:ascii="標楷體" w:eastAsia="標楷體" w:hAnsi="標楷體" w:hint="eastAsia"/>
        </w:rPr>
        <w:t>將不予退還保證金：</w:t>
      </w:r>
    </w:p>
    <w:p w14:paraId="383667DF" w14:textId="6654B793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93F25" w:rsidRPr="009A0A86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.</w:t>
      </w:r>
      <w:r w:rsidR="00793F25" w:rsidRPr="009A0A86">
        <w:rPr>
          <w:rFonts w:ascii="標楷體" w:eastAsia="標楷體" w:hAnsi="標楷體" w:hint="eastAsia"/>
        </w:rPr>
        <w:t>上課缺席超過 9 小時者。</w:t>
      </w:r>
    </w:p>
    <w:p w14:paraId="1A3BA37D" w14:textId="0C4DEEF1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93F25" w:rsidRPr="009A0A86">
        <w:rPr>
          <w:rFonts w:ascii="標楷體" w:eastAsia="標楷體" w:hAnsi="標楷體" w:hint="eastAsia"/>
        </w:rPr>
        <w:t>2</w:t>
      </w:r>
      <w:r>
        <w:rPr>
          <w:rFonts w:ascii="標楷體" w:eastAsia="標楷體" w:hAnsi="標楷體" w:hint="eastAsia"/>
        </w:rPr>
        <w:t>.</w:t>
      </w:r>
      <w:r w:rsidR="00793F25" w:rsidRPr="009A0A86">
        <w:rPr>
          <w:rFonts w:ascii="標楷體" w:eastAsia="標楷體" w:hAnsi="標楷體" w:hint="eastAsia"/>
        </w:rPr>
        <w:t>課程期間作業缺繳超過 3 次者。</w:t>
      </w:r>
    </w:p>
    <w:p w14:paraId="7CFBC534" w14:textId="45645FBA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93F25" w:rsidRPr="009A0A86"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.</w:t>
      </w:r>
      <w:r w:rsidR="00793F25" w:rsidRPr="009A0A86">
        <w:rPr>
          <w:rFonts w:ascii="標楷體" w:eastAsia="標楷體" w:hAnsi="標楷體" w:hint="eastAsia"/>
        </w:rPr>
        <w:t>不予退還保證金之學員，基金會將於結業時開立捐款收據。</w:t>
      </w:r>
    </w:p>
    <w:p w14:paraId="61C95114" w14:textId="3FBF4ED0" w:rsidR="00793F25" w:rsidRP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(9)</w:t>
      </w:r>
      <w:r w:rsidR="00793F25" w:rsidRPr="009A0A86">
        <w:rPr>
          <w:rFonts w:ascii="標楷體" w:eastAsia="標楷體" w:hAnsi="標楷體" w:hint="eastAsia"/>
        </w:rPr>
        <w:t>上課缺席達 20 小時者，或者作業缺繳達 4 次者，即取消上課資格。</w:t>
      </w:r>
    </w:p>
    <w:p w14:paraId="56F0B85B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(10)</w:t>
      </w:r>
      <w:r w:rsidR="00E576B6" w:rsidRPr="009A0A86">
        <w:rPr>
          <w:rFonts w:ascii="標楷體" w:eastAsia="標楷體" w:hAnsi="標楷體" w:hint="eastAsia"/>
        </w:rPr>
        <w:t>學員於期間參與研習</w:t>
      </w:r>
      <w:r w:rsidR="00793F25" w:rsidRPr="009A0A86">
        <w:rPr>
          <w:rFonts w:ascii="標楷體" w:eastAsia="標楷體" w:hAnsi="標楷體" w:hint="eastAsia"/>
        </w:rPr>
        <w:t>均以公假登記課務自理為原則</w:t>
      </w:r>
      <w:r w:rsidR="00E576B6" w:rsidRPr="009A0A86">
        <w:rPr>
          <w:rFonts w:ascii="標楷體" w:eastAsia="標楷體" w:hAnsi="標楷體" w:hint="eastAsia"/>
        </w:rPr>
        <w:t>，</w:t>
      </w:r>
      <w:r w:rsidR="00793F25" w:rsidRPr="009A0A86">
        <w:rPr>
          <w:rFonts w:ascii="標楷體" w:eastAsia="標楷體" w:hAnsi="標楷體" w:hint="eastAsia"/>
        </w:rPr>
        <w:t>若</w:t>
      </w:r>
      <w:r w:rsidR="00E576B6" w:rsidRPr="009A0A86">
        <w:rPr>
          <w:rFonts w:ascii="標楷體" w:eastAsia="標楷體" w:hAnsi="標楷體" w:hint="eastAsia"/>
        </w:rPr>
        <w:t>於</w:t>
      </w:r>
      <w:r w:rsidR="00793F25" w:rsidRPr="009A0A86">
        <w:rPr>
          <w:rFonts w:ascii="標楷體" w:eastAsia="標楷體" w:hAnsi="標楷體" w:hint="eastAsia"/>
        </w:rPr>
        <w:t>星期六、日</w:t>
      </w:r>
    </w:p>
    <w:p w14:paraId="01E60BF9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576B6" w:rsidRPr="009A0A86">
        <w:rPr>
          <w:rFonts w:ascii="標楷體" w:eastAsia="標楷體" w:hAnsi="標楷體" w:hint="eastAsia"/>
        </w:rPr>
        <w:t>研習</w:t>
      </w:r>
      <w:r w:rsidR="00793F25" w:rsidRPr="009A0A86">
        <w:rPr>
          <w:rFonts w:ascii="標楷體" w:eastAsia="標楷體" w:hAnsi="標楷體" w:hint="eastAsia"/>
        </w:rPr>
        <w:t>，可補休並於2年內補休完畢，惟課務自理。</w:t>
      </w:r>
      <w:r w:rsidR="00E576B6" w:rsidRPr="009A0A86">
        <w:rPr>
          <w:rFonts w:ascii="標楷體" w:eastAsia="標楷體" w:hAnsi="標楷體" w:hint="eastAsia"/>
        </w:rPr>
        <w:t>相關研習報名，請</w:t>
      </w:r>
    </w:p>
    <w:p w14:paraId="19190A6C" w14:textId="77777777" w:rsidR="009A0A86" w:rsidRDefault="009A0A86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576B6" w:rsidRPr="009A0A86">
        <w:rPr>
          <w:rFonts w:ascii="標楷體" w:eastAsia="標楷體" w:hAnsi="標楷體" w:hint="eastAsia"/>
        </w:rPr>
        <w:t>錄取學員依場次至主辦單位(大勇國小)於全國教師進修網開設之研習</w:t>
      </w:r>
    </w:p>
    <w:p w14:paraId="1D2AFF32" w14:textId="34A59BE4" w:rsidR="00793F25" w:rsidRPr="009A0A86" w:rsidRDefault="009B2678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E576B6" w:rsidRPr="009A0A86">
        <w:rPr>
          <w:rFonts w:ascii="標楷體" w:eastAsia="標楷體" w:hAnsi="標楷體" w:hint="eastAsia"/>
        </w:rPr>
        <w:t>報名即可。</w:t>
      </w:r>
    </w:p>
    <w:p w14:paraId="03BBBF6A" w14:textId="72CC2062" w:rsidR="009B2678" w:rsidRDefault="009B2678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(11)</w:t>
      </w:r>
      <w:r w:rsidR="00793F25" w:rsidRPr="009A0A86">
        <w:rPr>
          <w:rFonts w:ascii="標楷體" w:eastAsia="標楷體" w:hAnsi="標楷體" w:hint="eastAsia"/>
        </w:rPr>
        <w:t>有需要進一步了解本計畫內容者，可連結本會網站閱覽相關資料，網</w:t>
      </w:r>
      <w:r>
        <w:rPr>
          <w:rFonts w:ascii="標楷體" w:eastAsia="標楷體" w:hAnsi="標楷體" w:hint="eastAsia"/>
        </w:rPr>
        <w:t xml:space="preserve">  </w:t>
      </w:r>
    </w:p>
    <w:p w14:paraId="4D28F688" w14:textId="77777777" w:rsidR="009B2678" w:rsidRDefault="009B2678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793F25" w:rsidRPr="009A0A86">
        <w:rPr>
          <w:rFonts w:ascii="標楷體" w:eastAsia="標楷體" w:hAnsi="標楷體" w:hint="eastAsia"/>
        </w:rPr>
        <w:t>址：https://www.moxa.org.tw/，或請逕 E-mail</w:t>
      </w:r>
      <w:r>
        <w:rPr>
          <w:rFonts w:ascii="標楷體" w:eastAsia="標楷體" w:hAnsi="標楷體" w:hint="eastAsia"/>
        </w:rPr>
        <w:t xml:space="preserve">:   </w:t>
      </w:r>
    </w:p>
    <w:p w14:paraId="7E63FA9B" w14:textId="77777777" w:rsidR="009B2678" w:rsidRDefault="009B2678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793F25" w:rsidRPr="009A0A86">
        <w:rPr>
          <w:rFonts w:ascii="標楷體" w:eastAsia="標楷體" w:hAnsi="標楷體" w:hint="eastAsia"/>
        </w:rPr>
        <w:t>【claudia.hsu@moxa.com】，或致電【02-89191230 分機 101105】許</w:t>
      </w:r>
    </w:p>
    <w:p w14:paraId="3FD4A4B5" w14:textId="210A830A" w:rsidR="00793F25" w:rsidRPr="009A0A86" w:rsidRDefault="009B2678" w:rsidP="00793F2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793F25" w:rsidRPr="009A0A86">
        <w:rPr>
          <w:rFonts w:ascii="標楷體" w:eastAsia="標楷體" w:hAnsi="標楷體" w:hint="eastAsia"/>
        </w:rPr>
        <w:t>湘蘭小姐聯繫</w:t>
      </w:r>
      <w:r>
        <w:rPr>
          <w:rFonts w:ascii="標楷體" w:eastAsia="標楷體" w:hAnsi="標楷體" w:hint="eastAsia"/>
        </w:rPr>
        <w:t>。</w:t>
      </w:r>
    </w:p>
    <w:sectPr w:rsidR="00793F25" w:rsidRPr="009A0A8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25"/>
    <w:rsid w:val="004E05E6"/>
    <w:rsid w:val="00793F25"/>
    <w:rsid w:val="00936675"/>
    <w:rsid w:val="009A0A86"/>
    <w:rsid w:val="009B2678"/>
    <w:rsid w:val="00B031CB"/>
    <w:rsid w:val="00B54280"/>
    <w:rsid w:val="00B71BD0"/>
    <w:rsid w:val="00D004CF"/>
    <w:rsid w:val="00D71EE9"/>
    <w:rsid w:val="00E576B6"/>
    <w:rsid w:val="00F8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F616E"/>
  <w15:chartTrackingRefBased/>
  <w15:docId w15:val="{518DB14D-2B29-4CDF-A88C-587E19DA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E576B6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E576B6"/>
  </w:style>
  <w:style w:type="character" w:customStyle="1" w:styleId="a5">
    <w:name w:val="註解文字 字元"/>
    <w:basedOn w:val="a0"/>
    <w:link w:val="a4"/>
    <w:uiPriority w:val="99"/>
    <w:semiHidden/>
    <w:rsid w:val="00E576B6"/>
  </w:style>
  <w:style w:type="paragraph" w:styleId="a6">
    <w:name w:val="annotation subject"/>
    <w:basedOn w:val="a4"/>
    <w:next w:val="a4"/>
    <w:link w:val="a7"/>
    <w:uiPriority w:val="99"/>
    <w:semiHidden/>
    <w:unhideWhenUsed/>
    <w:rsid w:val="00E576B6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E576B6"/>
    <w:rPr>
      <w:b/>
      <w:bCs/>
    </w:rPr>
  </w:style>
  <w:style w:type="character" w:styleId="a8">
    <w:name w:val="Hyperlink"/>
    <w:basedOn w:val="a0"/>
    <w:uiPriority w:val="99"/>
    <w:unhideWhenUsed/>
    <w:rsid w:val="009A0A86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A0A86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4E05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CHIJIN HSIEH</dc:creator>
  <cp:keywords/>
  <dc:description/>
  <cp:lastModifiedBy>ta101</cp:lastModifiedBy>
  <cp:revision>9</cp:revision>
  <dcterms:created xsi:type="dcterms:W3CDTF">2024-02-16T01:18:00Z</dcterms:created>
  <dcterms:modified xsi:type="dcterms:W3CDTF">2024-02-16T06:43:00Z</dcterms:modified>
</cp:coreProperties>
</file>