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EBFC3" w14:textId="419EC3D5" w:rsidR="001E2F99" w:rsidRPr="00106D91" w:rsidRDefault="00B54403" w:rsidP="003C64DF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sz w:val="32"/>
          <w:szCs w:val="32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32"/>
          <w:szCs w:val="32"/>
        </w:rPr>
        <w:t>+</w:t>
      </w:r>
      <w:r w:rsidR="005B62D5">
        <w:rPr>
          <w:rFonts w:ascii="標楷體" w:eastAsia="標楷體" w:hAnsi="標楷體" w:cs="Arial" w:hint="eastAsia"/>
          <w:b/>
          <w:bCs/>
          <w:sz w:val="32"/>
          <w:szCs w:val="32"/>
        </w:rPr>
        <w:t>桃園</w:t>
      </w:r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地景藝術節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p w14:paraId="5C2F8257" w14:textId="77777777"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14:paraId="75867AA9" w14:textId="02CBA25E" w:rsidR="00B54403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桃園地景藝術節（</w:t>
      </w:r>
      <w:r w:rsidRPr="00B54403">
        <w:rPr>
          <w:rFonts w:cs="Arial"/>
          <w:spacing w:val="10"/>
          <w:sz w:val="24"/>
          <w:szCs w:val="24"/>
        </w:rPr>
        <w:t>Taoyuan Land Art Festival</w:t>
      </w:r>
      <w:r w:rsidRPr="00B54403">
        <w:rPr>
          <w:rFonts w:cs="Arial" w:hint="eastAsia"/>
          <w:spacing w:val="10"/>
          <w:sz w:val="24"/>
          <w:szCs w:val="24"/>
        </w:rPr>
        <w:t>）自</w:t>
      </w:r>
      <w:r w:rsidRPr="00B54403">
        <w:rPr>
          <w:rFonts w:cs="Arial"/>
          <w:spacing w:val="10"/>
          <w:sz w:val="24"/>
          <w:szCs w:val="24"/>
        </w:rPr>
        <w:t>2013</w:t>
      </w:r>
      <w:r w:rsidRPr="00B54403">
        <w:rPr>
          <w:rFonts w:cs="Arial" w:hint="eastAsia"/>
          <w:spacing w:val="10"/>
          <w:sz w:val="24"/>
          <w:szCs w:val="24"/>
        </w:rPr>
        <w:t>年開始以無圍牆美術館突破藝術藩籬的地景概念，自此民眾增加了與藝術的親近與互動。</w:t>
      </w:r>
      <w:r w:rsidRPr="00B54403">
        <w:rPr>
          <w:rFonts w:cs="Arial"/>
          <w:spacing w:val="10"/>
          <w:sz w:val="24"/>
          <w:szCs w:val="24"/>
        </w:rPr>
        <w:t>2021</w:t>
      </w:r>
      <w:r w:rsidRPr="00B54403">
        <w:rPr>
          <w:rFonts w:cs="Arial" w:hint="eastAsia"/>
          <w:spacing w:val="10"/>
          <w:sz w:val="24"/>
          <w:szCs w:val="24"/>
        </w:rPr>
        <w:t>年全世界仍壟罩於疫情威脅中，無論自然、人與自然、人與人之間的關係與距離均產生新體悟。因此「</w:t>
      </w:r>
      <w:r w:rsidRPr="00B54403">
        <w:rPr>
          <w:rFonts w:cs="Arial"/>
          <w:spacing w:val="10"/>
          <w:sz w:val="24"/>
          <w:szCs w:val="24"/>
        </w:rPr>
        <w:t>2021</w:t>
      </w:r>
      <w:r w:rsidR="00EA00EB">
        <w:rPr>
          <w:rFonts w:cs="Arial" w:hint="eastAsia"/>
          <w:spacing w:val="10"/>
          <w:sz w:val="24"/>
          <w:szCs w:val="24"/>
        </w:rPr>
        <w:t>+</w:t>
      </w:r>
      <w:r w:rsidRPr="00B54403">
        <w:rPr>
          <w:rFonts w:cs="Arial" w:hint="eastAsia"/>
          <w:spacing w:val="10"/>
          <w:sz w:val="24"/>
          <w:szCs w:val="24"/>
        </w:rPr>
        <w:t>桃園地景藝術節」，懷著省思之心以「都會綠洲，親山近水」，尊重自然生態平衡及其適切的美為此次地景藝社節的策畫主軸。</w:t>
      </w:r>
    </w:p>
    <w:p w14:paraId="36BCEAC2" w14:textId="431C9C9B" w:rsidR="001C53B9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今年也是首次以都會城市為策展展區，展區包括</w:t>
      </w:r>
      <w:r w:rsidRPr="00F97602">
        <w:rPr>
          <w:rFonts w:cs="Arial" w:hint="eastAsia"/>
          <w:spacing w:val="10"/>
          <w:sz w:val="24"/>
          <w:szCs w:val="24"/>
          <w:shd w:val="pct15" w:color="auto" w:fill="FFFFFF"/>
        </w:rPr>
        <w:t>虎頭山創新園區、南崁溪畔、桃林鐵道及虎頭山</w:t>
      </w:r>
      <w:r w:rsidRPr="00B54403">
        <w:rPr>
          <w:rFonts w:cs="Arial" w:hint="eastAsia"/>
          <w:spacing w:val="10"/>
          <w:sz w:val="24"/>
          <w:szCs w:val="24"/>
        </w:rPr>
        <w:t>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0AD56A45" w14:textId="77777777"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14:paraId="385A911D" w14:textId="59209769"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/>
        </w:rPr>
        <w:t xml:space="preserve">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="00B54403">
        <w:rPr>
          <w:rFonts w:ascii="標楷體" w:eastAsia="標楷體" w:hAnsi="標楷體" w:cs="Arial"/>
          <w:shd w:val="clear" w:color="auto" w:fill="FFFFFF"/>
        </w:rPr>
        <w:t>2021</w:t>
      </w:r>
      <w:r w:rsidR="00EA00EB">
        <w:rPr>
          <w:rFonts w:ascii="標楷體" w:eastAsia="標楷體" w:hAnsi="標楷體" w:cs="Arial" w:hint="eastAsia"/>
          <w:shd w:val="clear" w:color="auto" w:fill="FFFFFF"/>
        </w:rPr>
        <w:t>+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14:paraId="057DDA48" w14:textId="77777777"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14:paraId="482BC057" w14:textId="77777777"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14:paraId="517EAEAF" w14:textId="77777777"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14:paraId="04004AB1" w14:textId="77777777"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14:paraId="1A3E16FC" w14:textId="332CEC5C"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 w:hint="eastAsia"/>
        </w:rPr>
        <w:t xml:space="preserve">  </w:t>
      </w:r>
      <w:r w:rsidR="000B2844">
        <w:rPr>
          <w:rFonts w:ascii="標楷體" w:eastAsia="標楷體" w:hAnsi="標楷體" w:cs="Arial" w:hint="eastAsia"/>
        </w:rPr>
        <w:t>桃園市</w:t>
      </w:r>
      <w:r w:rsidR="003C64DF">
        <w:rPr>
          <w:rFonts w:ascii="標楷體" w:eastAsia="標楷體" w:hAnsi="標楷體" w:cs="Arial" w:hint="eastAsia"/>
        </w:rPr>
        <w:t>龜山</w:t>
      </w:r>
      <w:r>
        <w:rPr>
          <w:rFonts w:ascii="標楷體" w:eastAsia="標楷體" w:hAnsi="標楷體" w:cs="Arial" w:hint="eastAsia"/>
        </w:rPr>
        <w:t>區</w:t>
      </w:r>
      <w:r w:rsidR="003C64DF">
        <w:rPr>
          <w:rFonts w:ascii="標楷體" w:eastAsia="標楷體" w:hAnsi="標楷體" w:cs="Arial" w:hint="eastAsia"/>
        </w:rPr>
        <w:t>楓樹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14:paraId="5B047B3E" w14:textId="77777777"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14:paraId="55F8CE1E" w14:textId="32A98021" w:rsidR="00F679F7" w:rsidRDefault="00F679F7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實施日期：1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6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Pr="00F679F7">
        <w:rPr>
          <w:rFonts w:ascii="標楷體" w:eastAsia="標楷體" w:hAnsi="標楷體" w:cs="Arial" w:hint="eastAsia"/>
          <w:spacing w:val="10"/>
        </w:rPr>
        <w:t>三</w:t>
      </w:r>
      <w:r w:rsidRPr="00F679F7">
        <w:rPr>
          <w:rFonts w:ascii="標楷體" w:eastAsia="標楷體" w:hAnsi="標楷體" w:cs="Arial"/>
          <w:spacing w:val="10"/>
        </w:rPr>
        <w:t>）</w:t>
      </w:r>
      <w:r w:rsidR="009A30D3">
        <w:rPr>
          <w:rFonts w:ascii="標楷體" w:eastAsia="標楷體" w:hAnsi="標楷體" w:cs="Arial" w:hint="eastAsia"/>
          <w:spacing w:val="10"/>
        </w:rPr>
        <w:t>下午</w:t>
      </w:r>
    </w:p>
    <w:p w14:paraId="45083183" w14:textId="228C73C7" w:rsidR="00F679F7" w:rsidRPr="00F679F7" w:rsidRDefault="00F679F7" w:rsidP="001B72CE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參加對象</w:t>
      </w:r>
      <w:r w:rsidRPr="00F679F7">
        <w:rPr>
          <w:rFonts w:ascii="標楷體" w:eastAsia="標楷體" w:hAnsi="標楷體" w:cs="Arial"/>
          <w:spacing w:val="10"/>
        </w:rPr>
        <w:t>：</w:t>
      </w:r>
      <w:r w:rsidRPr="00F679F7">
        <w:rPr>
          <w:rFonts w:ascii="標楷體" w:eastAsia="標楷體" w:hAnsi="標楷體" w:cs="Arial" w:hint="eastAsia"/>
        </w:rPr>
        <w:t>桃園市國民</w:t>
      </w:r>
      <w:r w:rsidR="008C564B">
        <w:rPr>
          <w:rFonts w:ascii="標楷體" w:eastAsia="標楷體" w:hAnsi="標楷體" w:cs="Arial" w:hint="eastAsia"/>
        </w:rPr>
        <w:t>中</w:t>
      </w:r>
      <w:r w:rsidRPr="00F679F7">
        <w:rPr>
          <w:rFonts w:ascii="標楷體" w:eastAsia="標楷體" w:hAnsi="標楷體" w:cs="Arial"/>
        </w:rPr>
        <w:t>小學</w:t>
      </w:r>
      <w:r w:rsidRPr="00F679F7">
        <w:rPr>
          <w:rFonts w:ascii="標楷體" w:eastAsia="標楷體" w:hAnsi="標楷體" w:cs="Arial" w:hint="eastAsia"/>
        </w:rPr>
        <w:t>各校教務主任(教學組長)、</w:t>
      </w:r>
      <w:r w:rsidR="003C64DF">
        <w:rPr>
          <w:rFonts w:ascii="標楷體" w:eastAsia="標楷體" w:hAnsi="標楷體" w:cs="Arial" w:hint="eastAsia"/>
        </w:rPr>
        <w:t>學務</w:t>
      </w:r>
      <w:r w:rsidRPr="00F679F7">
        <w:rPr>
          <w:rFonts w:ascii="標楷體" w:eastAsia="標楷體" w:hAnsi="標楷體" w:cs="Arial" w:hint="eastAsia"/>
        </w:rPr>
        <w:t>主任(訓育組長)、教師等報名參加</w:t>
      </w:r>
      <w:r w:rsidRPr="00F679F7">
        <w:rPr>
          <w:rFonts w:ascii="標楷體" w:eastAsia="標楷體" w:hAnsi="標楷體" w:cs="Arial"/>
        </w:rPr>
        <w:t>，</w:t>
      </w:r>
      <w:r w:rsidRPr="00F679F7">
        <w:rPr>
          <w:rFonts w:ascii="標楷體" w:eastAsia="標楷體" w:hAnsi="標楷體" w:cs="Arial" w:hint="eastAsia"/>
        </w:rPr>
        <w:t>含工作人員</w:t>
      </w:r>
      <w:r w:rsidRPr="00F679F7">
        <w:rPr>
          <w:rFonts w:ascii="標楷體" w:eastAsia="標楷體" w:hAnsi="標楷體" w:cs="Arial"/>
        </w:rPr>
        <w:t>預計</w:t>
      </w:r>
      <w:r w:rsidRPr="00F679F7">
        <w:rPr>
          <w:rFonts w:ascii="標楷體" w:eastAsia="標楷體" w:hAnsi="標楷體" w:cs="Arial" w:hint="eastAsia"/>
        </w:rPr>
        <w:t>120</w:t>
      </w:r>
      <w:r w:rsidRPr="00F679F7">
        <w:rPr>
          <w:rFonts w:ascii="標楷體" w:eastAsia="標楷體" w:hAnsi="標楷體" w:cs="Arial"/>
        </w:rPr>
        <w:t>名。</w:t>
      </w:r>
    </w:p>
    <w:p w14:paraId="6660358B" w14:textId="77777777" w:rsidR="00F679F7" w:rsidRPr="001B72CE" w:rsidRDefault="001B72CE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1B72CE">
        <w:rPr>
          <w:rFonts w:ascii="標楷體" w:eastAsia="標楷體" w:hAnsi="標楷體" w:cs="Arial" w:hint="eastAsia"/>
          <w:spacing w:val="10"/>
        </w:rPr>
        <w:lastRenderedPageBreak/>
        <w:t>實施方式</w:t>
      </w:r>
      <w:r w:rsidR="00F679F7" w:rsidRPr="001B72CE">
        <w:rPr>
          <w:rFonts w:ascii="標楷體" w:eastAsia="標楷體" w:hAnsi="標楷體" w:cs="Arial"/>
          <w:spacing w:val="10"/>
        </w:rPr>
        <w:t>：</w:t>
      </w:r>
      <w:r w:rsidR="00F679F7" w:rsidRPr="001B72CE">
        <w:rPr>
          <w:rFonts w:ascii="標楷體" w:eastAsia="標楷體" w:hAnsi="標楷體" w:cs="Arial" w:hint="eastAsia"/>
          <w:spacing w:val="10"/>
        </w:rPr>
        <w:t>聯繫活動單位安排專人導覽解說</w:t>
      </w:r>
    </w:p>
    <w:p w14:paraId="13F3163A" w14:textId="3DCCC928" w:rsidR="00F679F7" w:rsidRPr="00F679F7" w:rsidRDefault="00F679F7" w:rsidP="00F679F7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報名方式：請於</w:t>
      </w:r>
      <w:r w:rsidR="00155FB8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155FB8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175414">
        <w:rPr>
          <w:rFonts w:ascii="標楷體" w:eastAsia="標楷體" w:hAnsi="標楷體" w:cs="Arial" w:hint="eastAsia"/>
          <w:spacing w:val="10"/>
        </w:rPr>
        <w:t>1</w:t>
      </w:r>
      <w:r w:rsidR="00175414">
        <w:rPr>
          <w:rFonts w:ascii="標楷體" w:eastAsia="標楷體" w:hAnsi="標楷體" w:cs="Arial"/>
          <w:spacing w:val="10"/>
        </w:rPr>
        <w:t>4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="00175414">
        <w:rPr>
          <w:rFonts w:ascii="標楷體" w:eastAsia="標楷體" w:hAnsi="標楷體" w:cs="Arial" w:hint="eastAsia"/>
          <w:spacing w:val="10"/>
        </w:rPr>
        <w:t>一</w:t>
      </w:r>
      <w:r w:rsidRPr="00F679F7">
        <w:rPr>
          <w:rFonts w:ascii="標楷體" w:eastAsia="標楷體" w:hAnsi="標楷體" w:cs="Arial"/>
          <w:spacing w:val="10"/>
        </w:rPr>
        <w:t>）</w:t>
      </w:r>
      <w:r w:rsidRPr="00F679F7">
        <w:rPr>
          <w:rFonts w:ascii="標楷體" w:eastAsia="標楷體" w:hAnsi="標楷體" w:cs="Arial" w:hint="eastAsia"/>
          <w:spacing w:val="10"/>
        </w:rPr>
        <w:t>下午4點前</w:t>
      </w:r>
      <w:r w:rsidRPr="00F679F7">
        <w:rPr>
          <w:rFonts w:ascii="標楷體" w:eastAsia="標楷體" w:hAnsi="標楷體" w:cs="Arial"/>
          <w:spacing w:val="10"/>
        </w:rPr>
        <w:t>至</w:t>
      </w:r>
      <w:r w:rsidRPr="00F679F7">
        <w:rPr>
          <w:rFonts w:ascii="標楷體" w:eastAsia="標楷體" w:hAnsi="標楷體" w:cs="Arial" w:hint="eastAsia"/>
          <w:spacing w:val="10"/>
        </w:rPr>
        <w:t>教育局教師研習系統</w:t>
      </w:r>
      <w:r w:rsidRPr="00F679F7">
        <w:rPr>
          <w:rFonts w:ascii="標楷體" w:eastAsia="標楷體" w:hAnsi="標楷體" w:cs="Arial"/>
          <w:spacing w:val="10"/>
        </w:rPr>
        <w:t>上網報名</w:t>
      </w:r>
      <w:r w:rsidRPr="00F679F7">
        <w:rPr>
          <w:rFonts w:ascii="標楷體" w:eastAsia="標楷體" w:hAnsi="標楷體" w:cs="Arial" w:hint="eastAsia"/>
          <w:spacing w:val="10"/>
        </w:rPr>
        <w:t>(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Pr="00F679F7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Pr="00F679F7">
        <w:rPr>
          <w:rFonts w:ascii="標楷體" w:eastAsia="標楷體" w:hAnsi="標楷體" w:cs="Arial" w:hint="eastAsia"/>
          <w:spacing w:val="10"/>
        </w:rPr>
        <w:t>國小)</w:t>
      </w:r>
      <w:r w:rsidRPr="00F679F7">
        <w:rPr>
          <w:rFonts w:ascii="標楷體" w:eastAsia="標楷體" w:hAnsi="標楷體" w:cs="Arial"/>
          <w:spacing w:val="10"/>
        </w:rPr>
        <w:t>。</w:t>
      </w:r>
      <w:r w:rsidR="00404A37">
        <w:rPr>
          <w:rFonts w:ascii="標楷體" w:eastAsia="標楷體" w:hAnsi="標楷體" w:cs="Arial" w:hint="eastAsia"/>
          <w:spacing w:val="10"/>
        </w:rPr>
        <w:t>(分北區2車</w:t>
      </w:r>
      <w:r w:rsidR="00E31193">
        <w:rPr>
          <w:rFonts w:ascii="標楷體" w:eastAsia="標楷體" w:hAnsi="標楷體" w:cs="Arial" w:hint="eastAsia"/>
          <w:spacing w:val="10"/>
        </w:rPr>
        <w:t>共8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、南區1車</w:t>
      </w:r>
      <w:r w:rsidR="00E31193">
        <w:rPr>
          <w:rFonts w:ascii="標楷體" w:eastAsia="標楷體" w:hAnsi="標楷體" w:cs="Arial" w:hint="eastAsia"/>
          <w:spacing w:val="10"/>
        </w:rPr>
        <w:t>共4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)</w:t>
      </w:r>
      <w:r w:rsidR="00E31193">
        <w:rPr>
          <w:rFonts w:ascii="標楷體" w:eastAsia="標楷體" w:hAnsi="標楷體" w:cs="Arial" w:hint="eastAsia"/>
          <w:spacing w:val="10"/>
        </w:rPr>
        <w:t>依報名先後順序錄取，額滿為止。</w:t>
      </w:r>
    </w:p>
    <w:p w14:paraId="27F7B54D" w14:textId="77777777" w:rsidR="008269DB" w:rsidRDefault="008269DB" w:rsidP="008269DB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Lines="50" w:after="180" w:afterAutospacing="0" w:line="340" w:lineRule="exact"/>
        <w:ind w:left="851" w:hanging="567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研習集散處：桃園市三民運動公園管理中心前</w:t>
      </w:r>
    </w:p>
    <w:p w14:paraId="04ACF703" w14:textId="53C4698A" w:rsidR="008269DB" w:rsidRDefault="008269DB" w:rsidP="008269DB">
      <w:pPr>
        <w:pStyle w:val="Web"/>
        <w:adjustRightInd w:val="0"/>
        <w:snapToGrid w:val="0"/>
        <w:spacing w:before="0" w:beforeAutospacing="0" w:afterLines="50" w:after="180" w:afterAutospacing="0" w:line="340" w:lineRule="exact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(</w:t>
      </w:r>
      <w:r w:rsidRPr="008269DB">
        <w:rPr>
          <w:rFonts w:ascii="標楷體" w:eastAsia="標楷體" w:hAnsi="標楷體" w:cs="Arial"/>
          <w:spacing w:val="10"/>
        </w:rPr>
        <w:t>桃園市桃園區三民路一段218</w:t>
      </w:r>
      <w:r w:rsidRPr="008269DB">
        <w:rPr>
          <w:rFonts w:ascii="標楷體" w:eastAsia="標楷體" w:hAnsi="標楷體" w:cs="Arial" w:hint="eastAsia"/>
          <w:spacing w:val="10"/>
        </w:rPr>
        <w:t>號</w:t>
      </w:r>
      <w:r w:rsidRPr="008269DB">
        <w:rPr>
          <w:rFonts w:ascii="標楷體" w:eastAsia="標楷體" w:hAnsi="標楷體" w:cs="Arial"/>
          <w:spacing w:val="10"/>
        </w:rPr>
        <w:t xml:space="preserve"> </w:t>
      </w:r>
      <w:r>
        <w:rPr>
          <w:rFonts w:ascii="標楷體" w:eastAsia="標楷體" w:hAnsi="標楷體" w:cs="Arial"/>
          <w:spacing w:val="10"/>
        </w:rPr>
        <w:t>(13:30~15:30)</w:t>
      </w:r>
    </w:p>
    <w:p w14:paraId="61D85BF0" w14:textId="31C243BA" w:rsidR="00404A37" w:rsidRDefault="00F679F7" w:rsidP="00FF4CF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上車時間</w:t>
      </w:r>
      <w:r w:rsidR="001B72CE">
        <w:rPr>
          <w:rFonts w:ascii="標楷體" w:eastAsia="標楷體" w:hAnsi="標楷體" w:cs="Arial" w:hint="eastAsia"/>
          <w:spacing w:val="10"/>
        </w:rPr>
        <w:t>及地點</w:t>
      </w:r>
      <w:r w:rsidRPr="00F679F7">
        <w:rPr>
          <w:rFonts w:ascii="標楷體" w:eastAsia="標楷體" w:hAnsi="標楷體" w:cs="Arial" w:hint="eastAsia"/>
          <w:spacing w:val="10"/>
        </w:rPr>
        <w:t>：</w:t>
      </w:r>
    </w:p>
    <w:p w14:paraId="52FA819F" w14:textId="46A09DF8" w:rsidR="00E31193" w:rsidRDefault="00FF4CF4" w:rsidP="00E31193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日期</w:t>
      </w:r>
      <w:r w:rsidRPr="00F679F7">
        <w:rPr>
          <w:rFonts w:ascii="標楷體" w:eastAsia="標楷體" w:hAnsi="標楷體" w:cs="Arial" w:hint="eastAsia"/>
          <w:spacing w:val="10"/>
        </w:rPr>
        <w:t>時間</w:t>
      </w:r>
      <w:r>
        <w:rPr>
          <w:rFonts w:ascii="標楷體" w:eastAsia="標楷體" w:hAnsi="標楷體" w:cs="Arial" w:hint="eastAsia"/>
          <w:spacing w:val="10"/>
        </w:rPr>
        <w:t>：</w:t>
      </w:r>
      <w:r w:rsidR="00F679F7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F679F7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="00F679F7" w:rsidRPr="00F679F7">
        <w:rPr>
          <w:rFonts w:ascii="標楷體" w:eastAsia="標楷體" w:hAnsi="標楷體" w:cs="Arial" w:hint="eastAsia"/>
          <w:spacing w:val="10"/>
        </w:rPr>
        <w:t>月</w:t>
      </w:r>
      <w:r w:rsidR="00EA00EB">
        <w:rPr>
          <w:rFonts w:ascii="標楷體" w:eastAsia="標楷體" w:hAnsi="標楷體" w:cs="Arial" w:hint="eastAsia"/>
          <w:spacing w:val="10"/>
        </w:rPr>
        <w:t>16</w:t>
      </w:r>
      <w:r w:rsidR="00F679F7" w:rsidRPr="00F679F7">
        <w:rPr>
          <w:rFonts w:ascii="標楷體" w:eastAsia="標楷體" w:hAnsi="標楷體" w:cs="Arial" w:hint="eastAsia"/>
          <w:spacing w:val="10"/>
        </w:rPr>
        <w:t>日</w:t>
      </w:r>
      <w:r w:rsidR="00B54403">
        <w:rPr>
          <w:rFonts w:ascii="標楷體" w:eastAsia="標楷體" w:hAnsi="標楷體" w:cs="Arial" w:hint="eastAsia"/>
          <w:spacing w:val="10"/>
        </w:rPr>
        <w:t>中</w:t>
      </w:r>
      <w:r w:rsidR="00F679F7" w:rsidRPr="00F679F7">
        <w:rPr>
          <w:rFonts w:ascii="標楷體" w:eastAsia="標楷體" w:hAnsi="標楷體" w:cs="Arial" w:hint="eastAsia"/>
          <w:spacing w:val="10"/>
        </w:rPr>
        <w:t>午1</w:t>
      </w:r>
      <w:r w:rsidR="00155FB8">
        <w:rPr>
          <w:rFonts w:ascii="標楷體" w:eastAsia="標楷體" w:hAnsi="標楷體" w:cs="Arial"/>
          <w:spacing w:val="10"/>
        </w:rPr>
        <w:t>2</w:t>
      </w:r>
      <w:r w:rsidR="00E31193">
        <w:rPr>
          <w:rFonts w:ascii="標楷體" w:eastAsia="標楷體" w:hAnsi="標楷體" w:cs="Arial" w:hint="eastAsia"/>
          <w:spacing w:val="10"/>
        </w:rPr>
        <w:t>時4</w:t>
      </w:r>
      <w:r w:rsidR="00155FB8">
        <w:rPr>
          <w:rFonts w:ascii="標楷體" w:eastAsia="標楷體" w:hAnsi="標楷體" w:cs="Arial" w:hint="eastAsia"/>
          <w:spacing w:val="10"/>
        </w:rPr>
        <w:t>0分</w:t>
      </w:r>
      <w:r w:rsidR="00E31193">
        <w:rPr>
          <w:rFonts w:ascii="標楷體" w:eastAsia="標楷體" w:hAnsi="標楷體" w:cs="Arial" w:hint="eastAsia"/>
          <w:spacing w:val="10"/>
        </w:rPr>
        <w:t>集合</w:t>
      </w:r>
    </w:p>
    <w:p w14:paraId="247A933A" w14:textId="1990E783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地    點：北區 </w:t>
      </w:r>
      <w:r w:rsidR="00F240A7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="00F679F7" w:rsidRPr="001B72CE">
        <w:rPr>
          <w:rFonts w:ascii="標楷體" w:eastAsia="標楷體" w:hAnsi="標楷體" w:cs="Arial" w:hint="eastAsia"/>
          <w:spacing w:val="10"/>
        </w:rPr>
        <w:t>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13</w:t>
      </w:r>
      <w:r w:rsidR="00E31193">
        <w:rPr>
          <w:rFonts w:ascii="標楷體" w:eastAsia="標楷體" w:hAnsi="標楷體" w:cs="Arial" w:hint="eastAsia"/>
          <w:spacing w:val="10"/>
        </w:rPr>
        <w:t>時發車)</w:t>
      </w:r>
    </w:p>
    <w:p w14:paraId="6FA864CB" w14:textId="2F8905BD" w:rsidR="002C550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</w:t>
      </w:r>
      <w:r w:rsidR="00F679F7" w:rsidRPr="001B72CE">
        <w:rPr>
          <w:rFonts w:ascii="標楷體" w:eastAsia="標楷體" w:hAnsi="標楷體" w:cs="Arial" w:hint="eastAsia"/>
          <w:spacing w:val="10"/>
        </w:rPr>
        <w:t>(桃園市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光峰</w:t>
      </w:r>
      <w:r w:rsidR="00F679F7" w:rsidRPr="001B72CE">
        <w:rPr>
          <w:rFonts w:ascii="標楷體" w:eastAsia="標楷體" w:hAnsi="標楷體" w:cs="Arial" w:hint="eastAsia"/>
          <w:spacing w:val="10"/>
        </w:rPr>
        <w:t>路</w:t>
      </w:r>
      <w:r w:rsidR="003C64DF">
        <w:rPr>
          <w:rFonts w:ascii="標楷體" w:eastAsia="標楷體" w:hAnsi="標楷體" w:cs="Arial" w:hint="eastAsia"/>
          <w:spacing w:val="10"/>
        </w:rPr>
        <w:t>277</w:t>
      </w:r>
      <w:r w:rsidR="00F679F7" w:rsidRPr="001B72CE">
        <w:rPr>
          <w:rFonts w:ascii="標楷體" w:eastAsia="標楷體" w:hAnsi="標楷體" w:cs="Arial" w:hint="eastAsia"/>
          <w:spacing w:val="10"/>
        </w:rPr>
        <w:t>號)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334EC036" w14:textId="09C7960F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南區 中壢區中正國小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12</w:t>
      </w:r>
      <w:r w:rsidR="00E31193">
        <w:rPr>
          <w:rFonts w:ascii="標楷體" w:eastAsia="標楷體" w:hAnsi="標楷體" w:cs="Arial" w:hint="eastAsia"/>
          <w:spacing w:val="10"/>
        </w:rPr>
        <w:t>時5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分發車)</w:t>
      </w:r>
    </w:p>
    <w:p w14:paraId="6DDD593B" w14:textId="7DBA8632" w:rsidR="00FF4CF4" w:rsidRPr="001B72C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 </w:t>
      </w:r>
      <w:r w:rsidR="00FF4CF4">
        <w:rPr>
          <w:rFonts w:ascii="標楷體" w:eastAsia="標楷體" w:hAnsi="標楷體" w:cs="Arial" w:hint="eastAsia"/>
          <w:spacing w:val="10"/>
        </w:rPr>
        <w:t>(</w:t>
      </w:r>
      <w:r w:rsidR="00FF4CF4" w:rsidRPr="00FF4CF4">
        <w:rPr>
          <w:rFonts w:ascii="標楷體" w:eastAsia="標楷體" w:hAnsi="標楷體" w:cs="Arial"/>
          <w:spacing w:val="10"/>
        </w:rPr>
        <w:t>桃園市中壢區榮民路369號</w:t>
      </w:r>
      <w:r w:rsidR="00FF4CF4">
        <w:rPr>
          <w:rFonts w:ascii="標楷體" w:eastAsia="標楷體" w:hAnsi="標楷體" w:cs="Arial" w:hint="eastAsia"/>
          <w:spacing w:val="10"/>
        </w:rPr>
        <w:t>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2A2FA2A7" w14:textId="77777777"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14:paraId="007FB185" w14:textId="410D7D7D"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由桃園市教育局經費項下支付，活動經費預算為新台幣</w:t>
      </w:r>
      <w:r w:rsidR="001B72CE">
        <w:rPr>
          <w:rFonts w:cs="Arial"/>
          <w:spacing w:val="10"/>
          <w:sz w:val="24"/>
          <w:szCs w:val="24"/>
        </w:rPr>
        <w:t>6</w:t>
      </w:r>
      <w:r w:rsidR="00155FB8">
        <w:rPr>
          <w:rFonts w:cs="Arial" w:hint="eastAsia"/>
          <w:spacing w:val="10"/>
          <w:sz w:val="24"/>
          <w:szCs w:val="24"/>
        </w:rPr>
        <w:t>5</w:t>
      </w:r>
      <w:r w:rsidR="001B72CE">
        <w:rPr>
          <w:rFonts w:cs="Arial" w:hint="eastAsia"/>
          <w:spacing w:val="10"/>
          <w:sz w:val="24"/>
          <w:szCs w:val="24"/>
        </w:rPr>
        <w:t>,</w:t>
      </w:r>
      <w:r w:rsidR="00155FB8">
        <w:rPr>
          <w:rFonts w:cs="Arial" w:hint="eastAsia"/>
          <w:spacing w:val="10"/>
          <w:sz w:val="24"/>
          <w:szCs w:val="24"/>
        </w:rPr>
        <w:t>0</w:t>
      </w:r>
      <w:r w:rsidRPr="001719F4">
        <w:rPr>
          <w:rFonts w:cs="Arial" w:hint="eastAsia"/>
          <w:spacing w:val="10"/>
          <w:sz w:val="24"/>
          <w:szCs w:val="24"/>
        </w:rPr>
        <w:t>00元整，詳見經費概算表（附件</w:t>
      </w:r>
      <w:r w:rsidR="00580235" w:rsidRPr="001719F4">
        <w:rPr>
          <w:rFonts w:cs="Arial" w:hint="eastAsia"/>
          <w:spacing w:val="10"/>
          <w:sz w:val="24"/>
          <w:szCs w:val="24"/>
        </w:rPr>
        <w:t>一</w:t>
      </w:r>
      <w:r w:rsidRPr="001719F4">
        <w:rPr>
          <w:rFonts w:cs="Arial" w:hint="eastAsia"/>
          <w:spacing w:val="10"/>
          <w:sz w:val="24"/>
          <w:szCs w:val="24"/>
        </w:rPr>
        <w:t>）。</w:t>
      </w:r>
    </w:p>
    <w:p w14:paraId="3DC9EE6B" w14:textId="77777777"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14:paraId="06CC5412" w14:textId="77777777"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>
        <w:rPr>
          <w:rFonts w:hint="eastAsia"/>
          <w:sz w:val="24"/>
        </w:rPr>
        <w:t>核敘有功人員</w:t>
      </w:r>
      <w:r w:rsidR="00DF4DB6" w:rsidRPr="00D32A90">
        <w:rPr>
          <w:rFonts w:hint="eastAsia"/>
          <w:sz w:val="24"/>
        </w:rPr>
        <w:t>4人嘉獎乙次、4人獎狀乙紙。</w:t>
      </w:r>
    </w:p>
    <w:p w14:paraId="67C1E345" w14:textId="601F2B36"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D6C38" w:rsidRPr="00DA66DB">
        <w:rPr>
          <w:rFonts w:cs="Times New Roman" w:hint="eastAsia"/>
          <w:b/>
          <w:color w:val="000000"/>
          <w:sz w:val="24"/>
          <w:szCs w:val="24"/>
        </w:rPr>
        <w:t>2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14:paraId="1438B8C4" w14:textId="6DEBAEBC"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參與本活動人員在課務自理及不支領代課鐘點費原則下，准予公假登記。(差旅費由服務單位自理)</w:t>
      </w:r>
    </w:p>
    <w:p w14:paraId="5F1503DA" w14:textId="77777777"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14:paraId="4441BB6E" w14:textId="77777777"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14:paraId="28C040C1" w14:textId="77777777" w:rsidR="002D3CE7" w:rsidRPr="002D3CE7" w:rsidRDefault="002D3CE7" w:rsidP="002D3CE7">
      <w:pPr>
        <w:adjustRightInd w:val="0"/>
        <w:snapToGrid w:val="0"/>
        <w:spacing w:line="360" w:lineRule="auto"/>
        <w:rPr>
          <w:rFonts w:cs="細明體"/>
          <w:szCs w:val="24"/>
          <w:bdr w:val="single" w:sz="4" w:space="0" w:color="auto"/>
        </w:rPr>
      </w:pPr>
      <w:r w:rsidRPr="002D3CE7">
        <w:rPr>
          <w:rFonts w:cs="細明體" w:hint="eastAsia"/>
          <w:szCs w:val="24"/>
          <w:bdr w:val="single" w:sz="4" w:space="0" w:color="auto"/>
        </w:rPr>
        <w:lastRenderedPageBreak/>
        <w:t>附件一</w:t>
      </w:r>
    </w:p>
    <w:p w14:paraId="72810520" w14:textId="6E67F56D" w:rsidR="002D3CE7" w:rsidRDefault="00627ED7" w:rsidP="002D3CE7">
      <w:pPr>
        <w:pStyle w:val="Web"/>
        <w:adjustRightInd w:val="0"/>
        <w:jc w:val="center"/>
        <w:rPr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B54403">
        <w:rPr>
          <w:rFonts w:ascii="標楷體" w:eastAsia="標楷體" w:hAnsi="標楷體" w:cs="Arial" w:hint="eastAsia"/>
          <w:b/>
          <w:bCs/>
          <w:sz w:val="28"/>
          <w:szCs w:val="28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28"/>
          <w:szCs w:val="28"/>
        </w:rPr>
        <w:t>+</w:t>
      </w:r>
      <w:r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桃園地景藝術節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教師</w:t>
      </w:r>
      <w:r w:rsidR="002D3CE7">
        <w:rPr>
          <w:rFonts w:ascii="標楷體" w:eastAsia="標楷體" w:hAnsi="標楷體" w:cs="Arial" w:hint="eastAsia"/>
          <w:b/>
          <w:bCs/>
          <w:sz w:val="28"/>
          <w:szCs w:val="28"/>
        </w:rPr>
        <w:t>研習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參訪</w:t>
      </w:r>
      <w:r w:rsidR="002D3CE7" w:rsidRPr="002E27C0">
        <w:rPr>
          <w:rFonts w:ascii="標楷體" w:eastAsia="標楷體" w:hAnsi="標楷體" w:cs="Arial"/>
          <w:b/>
          <w:bCs/>
          <w:sz w:val="28"/>
          <w:szCs w:val="28"/>
        </w:rPr>
        <w:t>活動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33"/>
        <w:gridCol w:w="1092"/>
        <w:gridCol w:w="981"/>
        <w:gridCol w:w="1029"/>
        <w:gridCol w:w="1467"/>
        <w:gridCol w:w="1760"/>
      </w:tblGrid>
      <w:tr w:rsidR="001B72CE" w:rsidRPr="002E27C0" w14:paraId="6861F1FE" w14:textId="77777777" w:rsidTr="00B54403">
        <w:trPr>
          <w:trHeight w:val="1233"/>
        </w:trPr>
        <w:tc>
          <w:tcPr>
            <w:tcW w:w="845" w:type="dxa"/>
            <w:shd w:val="clear" w:color="auto" w:fill="auto"/>
            <w:vAlign w:val="center"/>
          </w:tcPr>
          <w:p w14:paraId="5AAE94BC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033" w:type="dxa"/>
            <w:vAlign w:val="center"/>
          </w:tcPr>
          <w:p w14:paraId="768CD0BA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30670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EC7FE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2D7DF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504686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總價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2AE6B95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備註</w:t>
            </w:r>
          </w:p>
        </w:tc>
      </w:tr>
      <w:tr w:rsidR="001B72CE" w:rsidRPr="002E27C0" w14:paraId="163DE50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108D865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14:paraId="2066EAF5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7507373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69D054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A0047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F9994DC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1F09982" w14:textId="77777777" w:rsidR="001B72CE" w:rsidRPr="002E27C0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8"/>
                <w:szCs w:val="28"/>
              </w:rPr>
            </w:pPr>
          </w:p>
        </w:tc>
      </w:tr>
      <w:tr w:rsidR="001B72CE" w:rsidRPr="002E27C0" w14:paraId="37122CA9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F88C88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1D812A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F4A1858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94DFD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5CA002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73698F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4A55DF3" w14:textId="69488DC0" w:rsidR="001B72CE" w:rsidRPr="00DB569D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外聘</w:t>
            </w:r>
          </w:p>
        </w:tc>
      </w:tr>
      <w:tr w:rsidR="001B72CE" w:rsidRPr="002E27C0" w14:paraId="0DAA3D2E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4F483320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14:paraId="1FDE2366" w14:textId="77777777" w:rsidR="001B72CE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助教鐘點費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00D28D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A448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442964" w14:textId="0924547C" w:rsidR="001B72CE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8F4B133" w14:textId="196169BA" w:rsidR="001B72CE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 w:rsidR="001B72CE">
              <w:rPr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3EE37E" w14:textId="503F5DCE" w:rsidR="001B72CE" w:rsidRPr="00691D88" w:rsidRDefault="00046DFD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兩位</w:t>
            </w:r>
            <w:r w:rsidR="001B72CE" w:rsidRPr="00691D88">
              <w:rPr>
                <w:rFonts w:cs="Times New Roman" w:hint="eastAsia"/>
                <w:sz w:val="20"/>
                <w:szCs w:val="20"/>
              </w:rPr>
              <w:t>助教</w:t>
            </w:r>
            <w:r w:rsidR="00DB569D">
              <w:rPr>
                <w:rFonts w:cs="Times New Roman" w:hint="eastAsia"/>
                <w:sz w:val="20"/>
                <w:szCs w:val="20"/>
              </w:rPr>
              <w:t>，協助現場展品導覽</w:t>
            </w:r>
          </w:p>
        </w:tc>
      </w:tr>
      <w:tr w:rsidR="001B72CE" w:rsidRPr="002E27C0" w14:paraId="2788A2B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6F9D079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14:paraId="48BF85BA" w14:textId="4DAEA628" w:rsidR="001B72CE" w:rsidRPr="002E27C0" w:rsidRDefault="00046DFD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膳</w:t>
            </w:r>
            <w:r w:rsidR="001B72CE" w:rsidRPr="002E27C0">
              <w:rPr>
                <w:rFonts w:cs="Times New Roman" w:hint="eastAsia"/>
                <w:sz w:val="28"/>
                <w:szCs w:val="28"/>
              </w:rPr>
              <w:t>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A0D41" w14:textId="48F4A9C2" w:rsidR="001B72CE" w:rsidRPr="002E27C0" w:rsidRDefault="00691D88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  <w:r w:rsidR="001B72CE"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5B6AE7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0F62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905F5A" w14:textId="54A11401" w:rsidR="001B72CE" w:rsidRPr="002E27C0" w:rsidRDefault="00517AC4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2,0</w:t>
            </w:r>
            <w:r w:rsidR="001B72CE">
              <w:rPr>
                <w:rFonts w:cs="Times New Roman"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A70571" w14:textId="7F884E3A" w:rsidR="001B72CE" w:rsidRPr="00691D88" w:rsidRDefault="00691D88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含茶水費</w:t>
            </w:r>
            <w:r w:rsidRPr="00691D88">
              <w:rPr>
                <w:rFonts w:cs="Times New Roman"/>
                <w:sz w:val="20"/>
                <w:szCs w:val="20"/>
              </w:rPr>
              <w:t>20</w:t>
            </w:r>
            <w:r w:rsidRPr="00691D88">
              <w:rPr>
                <w:rFonts w:cs="Times New Roman" w:hint="eastAsia"/>
                <w:sz w:val="20"/>
                <w:szCs w:val="20"/>
              </w:rPr>
              <w:t>元</w:t>
            </w:r>
          </w:p>
        </w:tc>
      </w:tr>
      <w:tr w:rsidR="001B72CE" w:rsidRPr="002E27C0" w14:paraId="7F9273A3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6A4D191A" w14:textId="2A93C7D4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14:paraId="2AC8DC14" w14:textId="6241C115" w:rsidR="001B72CE" w:rsidRPr="002E27C0" w:rsidRDefault="00892276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E5311C">
              <w:rPr>
                <w:rFonts w:hint="eastAsia"/>
                <w:sz w:val="28"/>
                <w:szCs w:val="28"/>
              </w:rPr>
              <w:t>文具耗材費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AFB8BD" w14:textId="7BAFB776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4F23D2" w14:textId="5FDCAD57" w:rsidR="001B72CE" w:rsidRPr="002E27C0" w:rsidRDefault="00454F83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1DFE30" w14:textId="57B02428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AD5B8B" w14:textId="4F3CFFB9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8,0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F9DB0C0" w14:textId="207206AE" w:rsidR="001B72CE" w:rsidRPr="00691D88" w:rsidRDefault="00243F32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文具、</w:t>
            </w:r>
            <w:r w:rsidR="001B72CE" w:rsidRPr="00691D88">
              <w:rPr>
                <w:rFonts w:cs="新細明體" w:hint="eastAsia"/>
                <w:sz w:val="20"/>
                <w:szCs w:val="20"/>
              </w:rPr>
              <w:t>資料袋、名牌等</w:t>
            </w:r>
          </w:p>
        </w:tc>
      </w:tr>
      <w:tr w:rsidR="001B72CE" w:rsidRPr="002E27C0" w14:paraId="0F690094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306B35C4" w14:textId="47307157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14:paraId="1BFA7C4B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7F05C9" w14:textId="350D27EE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0DE73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6C9BF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4A87BB1" w14:textId="1CCD5F99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9E2624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rFonts w:cs="新細明體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含印刷耗材、</w:t>
            </w:r>
          </w:p>
          <w:p w14:paraId="742A220B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成果報告等</w:t>
            </w:r>
          </w:p>
        </w:tc>
      </w:tr>
      <w:tr w:rsidR="001B72CE" w:rsidRPr="002E27C0" w14:paraId="7D26322D" w14:textId="77777777" w:rsidTr="00B54403">
        <w:trPr>
          <w:trHeight w:val="527"/>
        </w:trPr>
        <w:tc>
          <w:tcPr>
            <w:tcW w:w="5980" w:type="dxa"/>
            <w:gridSpan w:val="5"/>
            <w:shd w:val="clear" w:color="auto" w:fill="auto"/>
            <w:vAlign w:val="center"/>
          </w:tcPr>
          <w:p w14:paraId="4A47D5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0D86D5F" w14:textId="6B2D0794" w:rsidR="001B72CE" w:rsidRPr="002E27C0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 w:rsidR="00155FB8">
              <w:rPr>
                <w:rFonts w:cs="Times New Roman"/>
                <w:noProof/>
                <w:sz w:val="28"/>
                <w:szCs w:val="28"/>
              </w:rPr>
              <w:t>65,000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E8A59C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C3CD285" w14:textId="77777777" w:rsidR="00DB569D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06E2F13" w14:textId="572E1F13" w:rsidR="002D3CE7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承辦人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>單位主管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會計主任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19F4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校長</w:t>
      </w:r>
    </w:p>
    <w:p w14:paraId="5E10D360" w14:textId="77777777" w:rsidR="002D3CE7" w:rsidRPr="003C64DF" w:rsidRDefault="002D3CE7">
      <w:pPr>
        <w:widowControl/>
        <w:rPr>
          <w:rFonts w:cs="細明體"/>
          <w:szCs w:val="24"/>
          <w:bdr w:val="single" w:sz="4" w:space="0" w:color="auto"/>
        </w:rPr>
      </w:pPr>
    </w:p>
    <w:sectPr w:rsidR="002D3CE7" w:rsidRPr="003C64DF" w:rsidSect="001B7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78972" w14:textId="77777777" w:rsidR="00296728" w:rsidRDefault="00296728" w:rsidP="0023647A">
      <w:r>
        <w:separator/>
      </w:r>
    </w:p>
  </w:endnote>
  <w:endnote w:type="continuationSeparator" w:id="0">
    <w:p w14:paraId="6F5CC28B" w14:textId="77777777" w:rsidR="00296728" w:rsidRDefault="00296728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81C2" w14:textId="77777777" w:rsidR="00296728" w:rsidRDefault="00296728" w:rsidP="0023647A">
      <w:r>
        <w:separator/>
      </w:r>
    </w:p>
  </w:footnote>
  <w:footnote w:type="continuationSeparator" w:id="0">
    <w:p w14:paraId="04576B1A" w14:textId="77777777" w:rsidR="00296728" w:rsidRDefault="00296728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5470D6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9"/>
    <w:rsid w:val="0001709F"/>
    <w:rsid w:val="00042CAD"/>
    <w:rsid w:val="0004421A"/>
    <w:rsid w:val="00046DFD"/>
    <w:rsid w:val="00047E1F"/>
    <w:rsid w:val="000523A1"/>
    <w:rsid w:val="000661FD"/>
    <w:rsid w:val="000948BC"/>
    <w:rsid w:val="000B2844"/>
    <w:rsid w:val="000B5247"/>
    <w:rsid w:val="000E64EA"/>
    <w:rsid w:val="00105A98"/>
    <w:rsid w:val="00106D91"/>
    <w:rsid w:val="0011416C"/>
    <w:rsid w:val="00125DA5"/>
    <w:rsid w:val="001401C5"/>
    <w:rsid w:val="001444AC"/>
    <w:rsid w:val="00155FB8"/>
    <w:rsid w:val="00167978"/>
    <w:rsid w:val="0017138A"/>
    <w:rsid w:val="001719F4"/>
    <w:rsid w:val="00175414"/>
    <w:rsid w:val="001B72CE"/>
    <w:rsid w:val="001C53B9"/>
    <w:rsid w:val="001C5725"/>
    <w:rsid w:val="001D05F2"/>
    <w:rsid w:val="001D6C38"/>
    <w:rsid w:val="001E2F99"/>
    <w:rsid w:val="001E7C15"/>
    <w:rsid w:val="0023647A"/>
    <w:rsid w:val="00243F32"/>
    <w:rsid w:val="002612B2"/>
    <w:rsid w:val="002849C2"/>
    <w:rsid w:val="00296728"/>
    <w:rsid w:val="002A09EA"/>
    <w:rsid w:val="002C467F"/>
    <w:rsid w:val="002C550E"/>
    <w:rsid w:val="002D343B"/>
    <w:rsid w:val="002D3CE7"/>
    <w:rsid w:val="002E27C0"/>
    <w:rsid w:val="0035073D"/>
    <w:rsid w:val="003637C9"/>
    <w:rsid w:val="0037694B"/>
    <w:rsid w:val="003954EF"/>
    <w:rsid w:val="003B2A5A"/>
    <w:rsid w:val="003B4151"/>
    <w:rsid w:val="003C64DF"/>
    <w:rsid w:val="003D3FD7"/>
    <w:rsid w:val="003E3B39"/>
    <w:rsid w:val="00404A37"/>
    <w:rsid w:val="00417F9D"/>
    <w:rsid w:val="00454F83"/>
    <w:rsid w:val="00495F75"/>
    <w:rsid w:val="004B4E65"/>
    <w:rsid w:val="004E47AF"/>
    <w:rsid w:val="005048B9"/>
    <w:rsid w:val="00517AC4"/>
    <w:rsid w:val="00527819"/>
    <w:rsid w:val="005465C9"/>
    <w:rsid w:val="00555B48"/>
    <w:rsid w:val="00556713"/>
    <w:rsid w:val="00580235"/>
    <w:rsid w:val="00596CDB"/>
    <w:rsid w:val="005B62D5"/>
    <w:rsid w:val="006146A0"/>
    <w:rsid w:val="00627ED7"/>
    <w:rsid w:val="0064543F"/>
    <w:rsid w:val="006616AB"/>
    <w:rsid w:val="00663201"/>
    <w:rsid w:val="00691D88"/>
    <w:rsid w:val="006A13B8"/>
    <w:rsid w:val="006E5E26"/>
    <w:rsid w:val="007014A0"/>
    <w:rsid w:val="007053D2"/>
    <w:rsid w:val="00707C6F"/>
    <w:rsid w:val="00727683"/>
    <w:rsid w:val="00746347"/>
    <w:rsid w:val="00760D93"/>
    <w:rsid w:val="00765B9C"/>
    <w:rsid w:val="007D64C8"/>
    <w:rsid w:val="008058CC"/>
    <w:rsid w:val="00825A8C"/>
    <w:rsid w:val="008269DB"/>
    <w:rsid w:val="00846604"/>
    <w:rsid w:val="00872337"/>
    <w:rsid w:val="008769AE"/>
    <w:rsid w:val="00892276"/>
    <w:rsid w:val="008C564B"/>
    <w:rsid w:val="008C5A07"/>
    <w:rsid w:val="008E6069"/>
    <w:rsid w:val="00926987"/>
    <w:rsid w:val="00932169"/>
    <w:rsid w:val="0095773C"/>
    <w:rsid w:val="009A30D3"/>
    <w:rsid w:val="009D1296"/>
    <w:rsid w:val="009F227D"/>
    <w:rsid w:val="009F3120"/>
    <w:rsid w:val="009F54BC"/>
    <w:rsid w:val="00A31218"/>
    <w:rsid w:val="00A8619A"/>
    <w:rsid w:val="00A95AEE"/>
    <w:rsid w:val="00A9745C"/>
    <w:rsid w:val="00AA60A2"/>
    <w:rsid w:val="00AA7295"/>
    <w:rsid w:val="00AB3B65"/>
    <w:rsid w:val="00AF1A4F"/>
    <w:rsid w:val="00AF4970"/>
    <w:rsid w:val="00B26D15"/>
    <w:rsid w:val="00B54403"/>
    <w:rsid w:val="00B6347F"/>
    <w:rsid w:val="00BA72F7"/>
    <w:rsid w:val="00BD77EC"/>
    <w:rsid w:val="00C76FA8"/>
    <w:rsid w:val="00C94B0D"/>
    <w:rsid w:val="00C9553E"/>
    <w:rsid w:val="00D01155"/>
    <w:rsid w:val="00D14D90"/>
    <w:rsid w:val="00D975CB"/>
    <w:rsid w:val="00DA66DB"/>
    <w:rsid w:val="00DB569D"/>
    <w:rsid w:val="00DD7D37"/>
    <w:rsid w:val="00DF4DB6"/>
    <w:rsid w:val="00E31193"/>
    <w:rsid w:val="00E57EC3"/>
    <w:rsid w:val="00E75A7C"/>
    <w:rsid w:val="00E8058D"/>
    <w:rsid w:val="00EA00EB"/>
    <w:rsid w:val="00EB458A"/>
    <w:rsid w:val="00F21887"/>
    <w:rsid w:val="00F240A7"/>
    <w:rsid w:val="00F26306"/>
    <w:rsid w:val="00F26A42"/>
    <w:rsid w:val="00F40D17"/>
    <w:rsid w:val="00F544A4"/>
    <w:rsid w:val="00F638E1"/>
    <w:rsid w:val="00F679F7"/>
    <w:rsid w:val="00F93B92"/>
    <w:rsid w:val="00F97602"/>
    <w:rsid w:val="00FB2608"/>
    <w:rsid w:val="00FD5FBB"/>
    <w:rsid w:val="00FE3C42"/>
    <w:rsid w:val="00FE6C1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B4CB-259E-48F3-81AB-33114E95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2022-01-04T07:25:00Z</cp:lastPrinted>
  <dcterms:created xsi:type="dcterms:W3CDTF">2022-03-15T04:46:00Z</dcterms:created>
  <dcterms:modified xsi:type="dcterms:W3CDTF">2022-03-15T04:46:00Z</dcterms:modified>
</cp:coreProperties>
</file>